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B3" w:rsidRDefault="00EA2195">
      <w:pPr>
        <w:sectPr w:rsidR="00BC21B3">
          <w:type w:val="continuous"/>
          <w:pgSz w:w="11910" w:h="16840"/>
          <w:pgMar w:top="1260" w:right="340" w:bottom="280" w:left="840" w:header="720" w:footer="720" w:gutter="0"/>
          <w:cols w:space="720"/>
        </w:sectPr>
      </w:pPr>
      <w:r>
        <w:rPr>
          <w:noProof/>
          <w:sz w:val="30"/>
          <w:lang w:eastAsia="ru-RU"/>
        </w:rPr>
        <w:drawing>
          <wp:inline distT="0" distB="0" distL="0" distR="0">
            <wp:extent cx="6229350" cy="8572500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7947"/>
      </w:tblGrid>
      <w:tr w:rsidR="00BC21B3">
        <w:trPr>
          <w:trHeight w:val="9783"/>
        </w:trPr>
        <w:tc>
          <w:tcPr>
            <w:tcW w:w="2549" w:type="dxa"/>
          </w:tcPr>
          <w:p w:rsidR="00BC21B3" w:rsidRDefault="00C927A0">
            <w:pPr>
              <w:pStyle w:val="TableParagraph"/>
              <w:spacing w:line="237" w:lineRule="auto"/>
              <w:ind w:left="110" w:right="727"/>
              <w:rPr>
                <w:sz w:val="28"/>
              </w:rPr>
            </w:pPr>
            <w:r>
              <w:rPr>
                <w:sz w:val="28"/>
              </w:rPr>
              <w:lastRenderedPageBreak/>
              <w:t>Цели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947" w:type="dxa"/>
          </w:tcPr>
          <w:p w:rsidR="00BC21B3" w:rsidRDefault="00C927A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Цели: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улучшение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оснащенности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качественного состояния мест осуществления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и расширения </w:t>
            </w:r>
            <w:proofErr w:type="gramStart"/>
            <w:r>
              <w:rPr>
                <w:sz w:val="28"/>
              </w:rPr>
              <w:t>перечня</w:t>
            </w:r>
            <w:proofErr w:type="gramEnd"/>
            <w:r>
              <w:rPr>
                <w:sz w:val="28"/>
              </w:rPr>
              <w:t xml:space="preserve"> оборудованных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кабинетови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BC21B3" w:rsidRDefault="00C927A0">
            <w:pPr>
              <w:pStyle w:val="TableParagraph"/>
              <w:spacing w:line="321" w:lineRule="exact"/>
              <w:ind w:left="178"/>
              <w:rPr>
                <w:sz w:val="28"/>
              </w:rPr>
            </w:pPr>
            <w:r>
              <w:rPr>
                <w:sz w:val="28"/>
              </w:rPr>
              <w:t>Задачи:</w:t>
            </w:r>
          </w:p>
          <w:p w:rsidR="00BC21B3" w:rsidRDefault="00C927A0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</w:tabs>
              <w:spacing w:line="237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оформить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предметно-образовательную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среду;</w:t>
            </w:r>
          </w:p>
          <w:p w:rsidR="00BC21B3" w:rsidRDefault="00C927A0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преобразовать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интерактивных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обучения;</w:t>
            </w:r>
          </w:p>
          <w:p w:rsidR="00BC21B3" w:rsidRDefault="00C927A0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(проектор)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логистику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мультимедиа-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оборудованием</w:t>
            </w:r>
            <w:proofErr w:type="gramStart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  <w:proofErr w:type="gramEnd"/>
          </w:p>
          <w:p w:rsidR="00BC21B3" w:rsidRDefault="00C927A0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1919"/>
                <w:tab w:val="left" w:pos="2351"/>
                <w:tab w:val="left" w:pos="3938"/>
                <w:tab w:val="left" w:pos="4506"/>
                <w:tab w:val="left" w:pos="5543"/>
                <w:tab w:val="left" w:pos="6304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обновить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z w:val="28"/>
              </w:rPr>
              <w:tab/>
              <w:t>собственного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центра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естественн</w:t>
            </w:r>
            <w:proofErr w:type="gramStart"/>
            <w:r>
              <w:rPr>
                <w:spacing w:val="-1"/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научной и технологической направленностей "Точка роста"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цифрового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гуманитарного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«Точка</w:t>
            </w:r>
            <w:r>
              <w:rPr>
                <w:sz w:val="28"/>
              </w:rPr>
              <w:tab/>
              <w:t>роста»,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профессиональных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Тюкалинского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района;</w:t>
            </w:r>
          </w:p>
          <w:p w:rsidR="00BC21B3" w:rsidRDefault="00C927A0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</w:tabs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сформировать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ресурсов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электронных)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(география,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история)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банка.</w:t>
            </w:r>
          </w:p>
          <w:p w:rsidR="00BC21B3" w:rsidRDefault="00C927A0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</w:tabs>
              <w:spacing w:line="343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грантовой</w:t>
            </w:r>
            <w:proofErr w:type="spellEnd"/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поддержкой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</w:p>
          <w:p w:rsidR="00BC21B3" w:rsidRDefault="00C927A0">
            <w:pPr>
              <w:pStyle w:val="TableParagraph"/>
              <w:spacing w:line="320" w:lineRule="exact"/>
              <w:ind w:left="430" w:right="103"/>
              <w:jc w:val="both"/>
              <w:rPr>
                <w:sz w:val="28"/>
              </w:rPr>
            </w:pPr>
            <w:r>
              <w:rPr>
                <w:sz w:val="28"/>
              </w:rPr>
              <w:t>привлечения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внебюджетных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</w:t>
            </w:r>
            <w:proofErr w:type="gramEnd"/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 оборудования,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</w:p>
        </w:tc>
      </w:tr>
      <w:tr w:rsidR="00BC21B3">
        <w:trPr>
          <w:trHeight w:val="3906"/>
        </w:trPr>
        <w:tc>
          <w:tcPr>
            <w:tcW w:w="2549" w:type="dxa"/>
          </w:tcPr>
          <w:p w:rsidR="00BC21B3" w:rsidRDefault="00C927A0">
            <w:pPr>
              <w:pStyle w:val="TableParagraph"/>
              <w:spacing w:line="242" w:lineRule="auto"/>
              <w:ind w:left="110" w:right="1097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показатели</w:t>
            </w:r>
          </w:p>
        </w:tc>
        <w:tc>
          <w:tcPr>
            <w:tcW w:w="7947" w:type="dxa"/>
          </w:tcPr>
          <w:p w:rsidR="00BC21B3" w:rsidRDefault="00C927A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вновь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приобретенного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  <w:p w:rsidR="00BC21B3" w:rsidRDefault="00C927A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  <w:p w:rsidR="00BC21B3" w:rsidRDefault="00C927A0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настенные</w:t>
            </w:r>
          </w:p>
          <w:p w:rsidR="00BC21B3" w:rsidRDefault="00C927A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Климатическая карта 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100x140</w:t>
            </w:r>
          </w:p>
          <w:p w:rsidR="00BC21B3" w:rsidRDefault="00C927A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Почвенная карта мира 100x140</w:t>
            </w:r>
          </w:p>
          <w:p w:rsidR="00BC21B3" w:rsidRDefault="00C927A0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</w:p>
          <w:p w:rsidR="00BC21B3" w:rsidRDefault="00C927A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Флюгер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(прибор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ветра)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  <w:p w:rsidR="00BC21B3" w:rsidRDefault="00C927A0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Приборы,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приспособления</w:t>
            </w:r>
          </w:p>
          <w:p w:rsidR="00BC21B3" w:rsidRDefault="00C927A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Барометр-анероид</w:t>
            </w:r>
          </w:p>
          <w:p w:rsidR="00BC21B3" w:rsidRDefault="00C927A0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Натуральные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объекты</w:t>
            </w:r>
          </w:p>
          <w:p w:rsidR="00BC21B3" w:rsidRDefault="00C927A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Гербарий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А-3</w:t>
            </w:r>
          </w:p>
          <w:p w:rsidR="00BC21B3" w:rsidRDefault="00C927A0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Печатные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  <w:p w:rsidR="00BC21B3" w:rsidRDefault="00C927A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«Путешественники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мореплаватели»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30x42см;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цвет.)</w:t>
            </w:r>
          </w:p>
        </w:tc>
      </w:tr>
    </w:tbl>
    <w:p w:rsidR="00BC21B3" w:rsidRDefault="00BC21B3">
      <w:pPr>
        <w:spacing w:line="260" w:lineRule="exact"/>
        <w:rPr>
          <w:sz w:val="24"/>
        </w:rPr>
        <w:sectPr w:rsidR="00BC21B3">
          <w:pgSz w:w="11910" w:h="16840"/>
          <w:pgMar w:top="1340" w:right="3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7947"/>
      </w:tblGrid>
      <w:tr w:rsidR="00BC21B3">
        <w:trPr>
          <w:trHeight w:val="4186"/>
        </w:trPr>
        <w:tc>
          <w:tcPr>
            <w:tcW w:w="2549" w:type="dxa"/>
          </w:tcPr>
          <w:p w:rsidR="00BC21B3" w:rsidRDefault="00BC21B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947" w:type="dxa"/>
          </w:tcPr>
          <w:p w:rsidR="00BC21B3" w:rsidRDefault="00C927A0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spacing w:line="307" w:lineRule="exact"/>
              <w:ind w:left="402" w:hanging="297"/>
              <w:jc w:val="both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преобразованных</w:t>
            </w:r>
            <w:r>
              <w:rPr>
                <w:spacing w:val="12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>предметно-</w:t>
            </w:r>
          </w:p>
          <w:p w:rsidR="00BC21B3" w:rsidRDefault="00C927A0">
            <w:pPr>
              <w:pStyle w:val="TableParagraph"/>
              <w:spacing w:line="242" w:lineRule="auto"/>
              <w:ind w:right="10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среду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количества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 том 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проведением ремонта);</w:t>
            </w:r>
          </w:p>
          <w:p w:rsidR="00BC21B3" w:rsidRDefault="00C927A0">
            <w:pPr>
              <w:pStyle w:val="TableParagraph"/>
              <w:numPr>
                <w:ilvl w:val="0"/>
                <w:numId w:val="9"/>
              </w:numPr>
              <w:tabs>
                <w:tab w:val="left" w:pos="543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партнеров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сети;</w:t>
            </w:r>
          </w:p>
          <w:p w:rsidR="00BC21B3" w:rsidRDefault="00C927A0">
            <w:pPr>
              <w:pStyle w:val="TableParagraph"/>
              <w:numPr>
                <w:ilvl w:val="0"/>
                <w:numId w:val="9"/>
              </w:numPr>
              <w:tabs>
                <w:tab w:val="left" w:pos="407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применяющих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мультимедийное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ресурсы;</w:t>
            </w:r>
          </w:p>
          <w:p w:rsidR="00BC21B3" w:rsidRDefault="00C927A0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наличие положительных отзывов об улучшении материально-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оснащенности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</w:p>
          <w:p w:rsidR="00BC21B3" w:rsidRDefault="00C927A0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процесса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учредителя.</w:t>
            </w:r>
          </w:p>
        </w:tc>
      </w:tr>
      <w:tr w:rsidR="00BC21B3">
        <w:trPr>
          <w:trHeight w:val="2898"/>
        </w:trPr>
        <w:tc>
          <w:tcPr>
            <w:tcW w:w="2549" w:type="dxa"/>
          </w:tcPr>
          <w:p w:rsidR="00BC21B3" w:rsidRDefault="00C927A0">
            <w:pPr>
              <w:pStyle w:val="TableParagraph"/>
              <w:spacing w:line="237" w:lineRule="auto"/>
              <w:ind w:left="110" w:right="498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BC21B3" w:rsidRDefault="00C927A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информации</w:t>
            </w:r>
          </w:p>
        </w:tc>
        <w:tc>
          <w:tcPr>
            <w:tcW w:w="7947" w:type="dxa"/>
          </w:tcPr>
          <w:p w:rsidR="00BC21B3" w:rsidRDefault="00C927A0">
            <w:pPr>
              <w:pStyle w:val="TableParagraph"/>
              <w:spacing w:line="237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антирисковой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целевых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показателей,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</w:p>
          <w:p w:rsidR="00BC21B3" w:rsidRDefault="00C927A0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решений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является:</w:t>
            </w:r>
          </w:p>
          <w:p w:rsidR="00BC21B3" w:rsidRDefault="00C927A0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рассмотрение результатов ее реализации (в том числе в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статистики) на совещании при директоре (не менее 2 раз в год),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педагогических советах согласно планам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фиксированием в протоколах и форме мониторинга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среднесрочной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BC21B3" w:rsidRDefault="00C927A0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16" w:lineRule="exact"/>
              <w:ind w:left="270" w:hanging="165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опросов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</w:tc>
      </w:tr>
      <w:tr w:rsidR="00BC21B3">
        <w:trPr>
          <w:trHeight w:val="646"/>
        </w:trPr>
        <w:tc>
          <w:tcPr>
            <w:tcW w:w="2549" w:type="dxa"/>
          </w:tcPr>
          <w:p w:rsidR="00BC21B3" w:rsidRDefault="00C927A0">
            <w:pPr>
              <w:pStyle w:val="TableParagraph"/>
              <w:spacing w:line="237" w:lineRule="auto"/>
              <w:ind w:left="110" w:right="240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947" w:type="dxa"/>
          </w:tcPr>
          <w:p w:rsidR="00BC21B3" w:rsidRDefault="00C927A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 марта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</w:tr>
      <w:tr w:rsidR="00BC21B3">
        <w:trPr>
          <w:trHeight w:val="7079"/>
        </w:trPr>
        <w:tc>
          <w:tcPr>
            <w:tcW w:w="2549" w:type="dxa"/>
          </w:tcPr>
          <w:p w:rsidR="00BC21B3" w:rsidRDefault="00C927A0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Меры/мероприятия</w:t>
            </w:r>
          </w:p>
          <w:p w:rsidR="00BC21B3" w:rsidRDefault="00C927A0">
            <w:pPr>
              <w:pStyle w:val="TableParagraph"/>
              <w:spacing w:before="2"/>
              <w:ind w:left="110" w:right="56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достижению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947" w:type="dxa"/>
          </w:tcPr>
          <w:p w:rsidR="00BC21B3" w:rsidRDefault="00C927A0">
            <w:pPr>
              <w:pStyle w:val="TableParagraph"/>
              <w:spacing w:line="304" w:lineRule="exact"/>
              <w:jc w:val="both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Мероприятие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1.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Проведение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материально-технического</w:t>
            </w:r>
          </w:p>
          <w:p w:rsidR="00BC21B3" w:rsidRDefault="00C927A0">
            <w:pPr>
              <w:pStyle w:val="TableParagraph"/>
              <w:spacing w:before="2"/>
              <w:ind w:right="9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состояния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помещений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школы,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мест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осуществления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состояния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помещений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школы,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классов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кабинетов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предметно-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образовательную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среду,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проведение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ремонтных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оформительских работ.</w:t>
            </w:r>
          </w:p>
          <w:p w:rsidR="00BC21B3" w:rsidRDefault="00C927A0">
            <w:pPr>
              <w:pStyle w:val="TableParagraph"/>
              <w:ind w:right="10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данного 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рекреаций,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коридоров,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лестниц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группами с участием обучающихся разрабатываются дизайны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обновляются школьные стенды и размещаются в помещениях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просветительского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 наносится на стены, пол, лестницы для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обучающей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атмосферы.</w:t>
            </w:r>
            <w:proofErr w:type="gramEnd"/>
          </w:p>
          <w:p w:rsidR="00BC21B3" w:rsidRDefault="00C927A0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Мероприятие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2.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Преобразование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учебных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классов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для групповой работы, интерактивных форм обучения за счет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расстановки мебели и оборудования. Активизация педагогов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массовое использование современного учебного оборудования,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установка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z w:val="28"/>
              </w:rPr>
              <w:t>локальной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i/>
                <w:sz w:val="28"/>
              </w:rPr>
              <w:t>сети</w:t>
            </w:r>
            <w:r>
              <w:rPr>
                <w:i/>
                <w:spacing w:val="3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школе: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</w:p>
          <w:p w:rsidR="00BC21B3" w:rsidRDefault="00C927A0">
            <w:pPr>
              <w:pStyle w:val="TableParagraph"/>
              <w:spacing w:line="320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для проведения учебных занятий в форме парной, групповой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расстановка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мебели,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4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различными</w:t>
            </w:r>
            <w:proofErr w:type="gramEnd"/>
          </w:p>
        </w:tc>
      </w:tr>
    </w:tbl>
    <w:p w:rsidR="00BC21B3" w:rsidRDefault="00BC21B3">
      <w:pPr>
        <w:spacing w:line="320" w:lineRule="exact"/>
        <w:jc w:val="both"/>
        <w:rPr>
          <w:sz w:val="28"/>
        </w:rPr>
        <w:sectPr w:rsidR="00BC21B3">
          <w:pgSz w:w="11910" w:h="16840"/>
          <w:pgMar w:top="700" w:right="3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7947"/>
      </w:tblGrid>
      <w:tr w:rsidR="00BC21B3">
        <w:trPr>
          <w:trHeight w:val="14689"/>
        </w:trPr>
        <w:tc>
          <w:tcPr>
            <w:tcW w:w="2549" w:type="dxa"/>
          </w:tcPr>
          <w:p w:rsidR="00BC21B3" w:rsidRDefault="00BC21B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947" w:type="dxa"/>
          </w:tcPr>
          <w:p w:rsidR="00BC21B3" w:rsidRDefault="00C927A0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конфигурациями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BC21B3" w:rsidRDefault="00C927A0">
            <w:pPr>
              <w:pStyle w:val="TableParagraph"/>
              <w:ind w:right="10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формируемой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мультимедиа-оборудованием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досками;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данным оборудованием и составление графика 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всех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proofErr w:type="gramEnd"/>
          </w:p>
          <w:p w:rsidR="00BC21B3" w:rsidRDefault="00C927A0">
            <w:pPr>
              <w:pStyle w:val="TableParagraph"/>
              <w:spacing w:before="102" w:line="314" w:lineRule="auto"/>
              <w:ind w:right="9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Мероприятие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3.Организация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сетевого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взаимодействия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Центрами «Точка роста» на базе МОБУ "</w:t>
            </w:r>
            <w:proofErr w:type="spellStart"/>
            <w:r>
              <w:rPr>
                <w:i/>
                <w:sz w:val="28"/>
              </w:rPr>
              <w:t>Красноусовская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сош</w:t>
            </w:r>
            <w:proofErr w:type="spellEnd"/>
            <w:r>
              <w:rPr>
                <w:i/>
                <w:sz w:val="28"/>
              </w:rPr>
              <w:t>"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профессиональной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r>
              <w:rPr>
                <w:color w:val="333333"/>
                <w:sz w:val="28"/>
              </w:rPr>
              <w:t>Бюджетное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профессиональное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образовательное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учреждение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Тюкалинский</w:t>
            </w:r>
            <w:proofErr w:type="spellEnd"/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профессиональный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колледж</w:t>
            </w:r>
            <w:r>
              <w:rPr>
                <w:i/>
                <w:sz w:val="28"/>
              </w:rPr>
              <w:t>)</w:t>
            </w:r>
            <w:proofErr w:type="gramStart"/>
            <w:r>
              <w:rPr>
                <w:i/>
                <w:sz w:val="28"/>
              </w:rPr>
              <w:t>:</w:t>
            </w:r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>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оборудовании,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сетевого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взаимодействия;разработка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утверждение учебного плана и обновление содержания 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предметы);составление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расписания,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согласование учебных занятий (подвоз детей, приезд учителя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(указать))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предметных </w:t>
            </w:r>
            <w:proofErr w:type="spellStart"/>
            <w:r>
              <w:rPr>
                <w:sz w:val="28"/>
              </w:rPr>
              <w:t>Ассоциацийи</w:t>
            </w:r>
            <w:proofErr w:type="spellEnd"/>
            <w:r>
              <w:rPr>
                <w:sz w:val="28"/>
              </w:rPr>
              <w:t xml:space="preserve"> муниципальных методических 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периодичности,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</w:p>
          <w:p w:rsidR="00BC21B3" w:rsidRDefault="00C927A0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  <w:p w:rsidR="00BC21B3" w:rsidRDefault="00C927A0">
            <w:pPr>
              <w:pStyle w:val="TableParagraph"/>
              <w:ind w:right="94"/>
              <w:jc w:val="both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Мероприятие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4.Формирование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банка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информационных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методическихресурсов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числе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электронных)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предметам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организация</w:t>
            </w:r>
            <w:r>
              <w:rPr>
                <w:i/>
                <w:spacing w:val="-1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обучающихсеминаров</w:t>
            </w:r>
            <w:proofErr w:type="spellEnd"/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учителей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использованию ресурсов банка: </w:t>
            </w:r>
            <w:r>
              <w:rPr>
                <w:sz w:val="28"/>
              </w:rPr>
              <w:t>отбор с участием руководителей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ассоциаций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методических </w:t>
            </w:r>
            <w:proofErr w:type="spellStart"/>
            <w:r>
              <w:rPr>
                <w:sz w:val="28"/>
              </w:rPr>
              <w:t>службинформационных</w:t>
            </w:r>
            <w:proofErr w:type="spellEnd"/>
            <w:r>
              <w:rPr>
                <w:sz w:val="28"/>
              </w:rPr>
              <w:t xml:space="preserve"> и методических ресурсов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методическом кабинете (указать, где размещаются,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 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ссылка), участие в ВКС БОУ ДПО «ИРООО»,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proofErr w:type="gramEnd"/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</w:p>
          <w:p w:rsidR="00BC21B3" w:rsidRDefault="00C927A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Консорциум+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(указать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усмотрение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школы).</w:t>
            </w:r>
          </w:p>
          <w:p w:rsidR="00BC21B3" w:rsidRDefault="00C927A0">
            <w:pPr>
              <w:pStyle w:val="TableParagraph"/>
              <w:spacing w:before="2"/>
              <w:ind w:right="99"/>
              <w:jc w:val="both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Мероприятие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5.Участие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конкурсах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грантовой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поддержкой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целью привлечения внебюджетных средств для приобретения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нового оборудования, техники: </w:t>
            </w:r>
            <w:r>
              <w:rPr>
                <w:sz w:val="28"/>
              </w:rPr>
              <w:t>(указать название конкурса,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 будет участвовать школа и который предусматривает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грантовых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планируется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внебюджетные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BC21B3" w:rsidRDefault="00C927A0">
            <w:pPr>
              <w:pStyle w:val="TableParagraph"/>
              <w:spacing w:before="1"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оборудование,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приобретаться).</w:t>
            </w:r>
          </w:p>
        </w:tc>
      </w:tr>
    </w:tbl>
    <w:p w:rsidR="00BC21B3" w:rsidRDefault="00BC21B3">
      <w:pPr>
        <w:spacing w:line="316" w:lineRule="exact"/>
        <w:jc w:val="both"/>
        <w:rPr>
          <w:sz w:val="28"/>
        </w:rPr>
        <w:sectPr w:rsidR="00BC21B3">
          <w:pgSz w:w="11910" w:h="16840"/>
          <w:pgMar w:top="700" w:right="3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7947"/>
      </w:tblGrid>
      <w:tr w:rsidR="00BC21B3">
        <w:trPr>
          <w:trHeight w:val="5899"/>
        </w:trPr>
        <w:tc>
          <w:tcPr>
            <w:tcW w:w="2549" w:type="dxa"/>
          </w:tcPr>
          <w:p w:rsidR="00BC21B3" w:rsidRDefault="00C927A0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</w:t>
            </w:r>
          </w:p>
          <w:p w:rsidR="00BC21B3" w:rsidRDefault="00C927A0">
            <w:pPr>
              <w:pStyle w:val="TableParagraph"/>
              <w:ind w:left="110" w:right="1056"/>
              <w:rPr>
                <w:sz w:val="28"/>
              </w:rPr>
            </w:pPr>
            <w:r>
              <w:rPr>
                <w:sz w:val="28"/>
              </w:rPr>
              <w:t>конечные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947" w:type="dxa"/>
          </w:tcPr>
          <w:p w:rsidR="00BC21B3" w:rsidRDefault="00C927A0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spacing w:line="237" w:lineRule="auto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обновленных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BC21B3" w:rsidRDefault="00C927A0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100% педагогов применяют компьютерное, </w:t>
            </w:r>
            <w:proofErr w:type="spellStart"/>
            <w:r>
              <w:rPr>
                <w:sz w:val="28"/>
              </w:rPr>
              <w:t>мультимедийное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 и актуальные информационные и методические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ресурсы, что </w:t>
            </w:r>
            <w:proofErr w:type="spellStart"/>
            <w:r>
              <w:rPr>
                <w:sz w:val="28"/>
              </w:rPr>
              <w:t>подтверждаетсярезультатами</w:t>
            </w:r>
            <w:proofErr w:type="spellEnd"/>
            <w:r>
              <w:rPr>
                <w:sz w:val="28"/>
              </w:rPr>
              <w:t xml:space="preserve"> посещения 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занятий </w:t>
            </w:r>
            <w:proofErr w:type="spellStart"/>
            <w:r>
              <w:rPr>
                <w:sz w:val="28"/>
              </w:rPr>
              <w:t>врамках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ВСОКО;</w:t>
            </w:r>
          </w:p>
          <w:p w:rsidR="00BC21B3" w:rsidRDefault="00C927A0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увеличения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обеспечения;</w:t>
            </w:r>
          </w:p>
          <w:p w:rsidR="00BC21B3" w:rsidRDefault="00C927A0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увеличивается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числа, проводимых на современном оборудовании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обучения;</w:t>
            </w:r>
          </w:p>
          <w:p w:rsidR="00BC21B3" w:rsidRDefault="00C927A0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99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складывается</w:t>
            </w:r>
            <w:proofErr w:type="gramEnd"/>
            <w:r>
              <w:rPr>
                <w:sz w:val="28"/>
              </w:rPr>
              <w:t>/укрепляется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имидж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 обучающихся, родителей, у куратора, муниципального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«500+»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учредителя.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Практика школы по преодолению риска низкой оснащенности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муниципальном/региональном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уровнях.</w:t>
            </w:r>
          </w:p>
        </w:tc>
      </w:tr>
      <w:tr w:rsidR="00BC21B3">
        <w:trPr>
          <w:trHeight w:val="1286"/>
        </w:trPr>
        <w:tc>
          <w:tcPr>
            <w:tcW w:w="2549" w:type="dxa"/>
          </w:tcPr>
          <w:p w:rsidR="00BC21B3" w:rsidRDefault="00C927A0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</w:p>
        </w:tc>
        <w:tc>
          <w:tcPr>
            <w:tcW w:w="7947" w:type="dxa"/>
          </w:tcPr>
          <w:p w:rsidR="00BC21B3" w:rsidRDefault="00C927A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которой входят:</w:t>
            </w:r>
          </w:p>
          <w:p w:rsidR="00BC21B3" w:rsidRDefault="000C2D09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Грек А.Н</w:t>
            </w:r>
            <w:r w:rsidR="00C927A0">
              <w:rPr>
                <w:sz w:val="28"/>
              </w:rPr>
              <w:t>-директор</w:t>
            </w:r>
            <w:r w:rsidR="00C927A0">
              <w:rPr>
                <w:spacing w:val="-4"/>
                <w:sz w:val="28"/>
              </w:rPr>
              <w:t xml:space="preserve"> </w:t>
            </w:r>
            <w:r w:rsidR="00C927A0">
              <w:rPr>
                <w:sz w:val="28"/>
              </w:rPr>
              <w:t>школы</w:t>
            </w:r>
          </w:p>
          <w:p w:rsidR="000C2D09" w:rsidRDefault="000C2D09">
            <w:pPr>
              <w:pStyle w:val="TableParagraph"/>
              <w:spacing w:line="324" w:lineRule="exact"/>
              <w:ind w:right="2071"/>
              <w:rPr>
                <w:sz w:val="28"/>
              </w:rPr>
            </w:pPr>
            <w:r>
              <w:rPr>
                <w:sz w:val="28"/>
              </w:rPr>
              <w:t xml:space="preserve">Лебедева </w:t>
            </w:r>
            <w:proofErr w:type="spellStart"/>
            <w:r>
              <w:rPr>
                <w:sz w:val="28"/>
              </w:rPr>
              <w:t>Т.К</w:t>
            </w:r>
            <w:r w:rsidR="00C927A0">
              <w:rPr>
                <w:sz w:val="28"/>
              </w:rPr>
              <w:t>-заместиитель</w:t>
            </w:r>
            <w:proofErr w:type="spellEnd"/>
            <w:r w:rsidR="00C927A0">
              <w:rPr>
                <w:spacing w:val="-3"/>
                <w:sz w:val="28"/>
              </w:rPr>
              <w:t xml:space="preserve"> </w:t>
            </w:r>
            <w:r w:rsidR="00C927A0">
              <w:rPr>
                <w:sz w:val="28"/>
              </w:rPr>
              <w:t>директора</w:t>
            </w:r>
            <w:r w:rsidR="00C927A0">
              <w:rPr>
                <w:spacing w:val="-4"/>
                <w:sz w:val="28"/>
              </w:rPr>
              <w:t xml:space="preserve"> </w:t>
            </w:r>
            <w:r w:rsidR="00C927A0">
              <w:rPr>
                <w:sz w:val="28"/>
              </w:rPr>
              <w:t>по</w:t>
            </w:r>
            <w:r w:rsidR="00C927A0">
              <w:rPr>
                <w:spacing w:val="-7"/>
                <w:sz w:val="28"/>
              </w:rPr>
              <w:t xml:space="preserve"> </w:t>
            </w:r>
            <w:r w:rsidR="00C927A0">
              <w:rPr>
                <w:sz w:val="28"/>
              </w:rPr>
              <w:t>УВР</w:t>
            </w:r>
          </w:p>
          <w:p w:rsidR="00BC21B3" w:rsidRDefault="000C2D09">
            <w:pPr>
              <w:pStyle w:val="TableParagraph"/>
              <w:spacing w:line="324" w:lineRule="exact"/>
              <w:ind w:right="2071"/>
              <w:rPr>
                <w:sz w:val="28"/>
              </w:rPr>
            </w:pPr>
            <w:r>
              <w:rPr>
                <w:sz w:val="28"/>
              </w:rPr>
              <w:t>Лебедева Т.К-</w:t>
            </w:r>
            <w:r w:rsidR="00C927A0">
              <w:rPr>
                <w:sz w:val="28"/>
              </w:rPr>
              <w:t>заместитель директора</w:t>
            </w:r>
            <w:r w:rsidR="00C927A0">
              <w:rPr>
                <w:spacing w:val="-1"/>
                <w:sz w:val="28"/>
              </w:rPr>
              <w:t xml:space="preserve"> </w:t>
            </w:r>
            <w:r w:rsidR="00C927A0">
              <w:rPr>
                <w:sz w:val="28"/>
              </w:rPr>
              <w:t>по</w:t>
            </w:r>
            <w:r w:rsidR="00C927A0">
              <w:rPr>
                <w:spacing w:val="-5"/>
                <w:sz w:val="28"/>
              </w:rPr>
              <w:t xml:space="preserve"> </w:t>
            </w:r>
            <w:r w:rsidR="00C927A0">
              <w:rPr>
                <w:sz w:val="28"/>
              </w:rPr>
              <w:t>ВР</w:t>
            </w:r>
          </w:p>
        </w:tc>
      </w:tr>
      <w:tr w:rsidR="00BC21B3">
        <w:trPr>
          <w:trHeight w:val="641"/>
        </w:trPr>
        <w:tc>
          <w:tcPr>
            <w:tcW w:w="2549" w:type="dxa"/>
          </w:tcPr>
          <w:p w:rsidR="00BC21B3" w:rsidRDefault="00C927A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</w:tc>
        <w:tc>
          <w:tcPr>
            <w:tcW w:w="7947" w:type="dxa"/>
          </w:tcPr>
          <w:p w:rsidR="00BC21B3" w:rsidRDefault="00C927A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Дорожная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антирисковых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</w:p>
          <w:p w:rsidR="00BC21B3" w:rsidRDefault="00C927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преодолению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низкого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оснащения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</w:tbl>
    <w:p w:rsidR="00BC21B3" w:rsidRDefault="00BC21B3">
      <w:pPr>
        <w:spacing w:line="315" w:lineRule="exact"/>
        <w:rPr>
          <w:sz w:val="28"/>
        </w:rPr>
        <w:sectPr w:rsidR="00BC21B3">
          <w:pgSz w:w="11910" w:h="16840"/>
          <w:pgMar w:top="700" w:right="340" w:bottom="280" w:left="840" w:header="720" w:footer="720" w:gutter="0"/>
          <w:cols w:space="720"/>
        </w:sectPr>
      </w:pPr>
    </w:p>
    <w:p w:rsidR="00BC21B3" w:rsidRDefault="00C927A0">
      <w:pPr>
        <w:spacing w:before="75"/>
        <w:ind w:right="365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1.</w:t>
      </w:r>
    </w:p>
    <w:p w:rsidR="00BC21B3" w:rsidRDefault="00C927A0">
      <w:pPr>
        <w:pStyle w:val="a3"/>
        <w:spacing w:before="210"/>
        <w:ind w:left="4657" w:right="3999" w:hanging="580"/>
      </w:pPr>
      <w:r>
        <w:t xml:space="preserve">Дорожная карта реализации Программы </w:t>
      </w:r>
      <w:proofErr w:type="spellStart"/>
      <w:r>
        <w:t>антирисковых</w:t>
      </w:r>
      <w:proofErr w:type="spellEnd"/>
      <w:r>
        <w:t xml:space="preserve"> мер</w:t>
      </w:r>
      <w:r>
        <w:rPr>
          <w:spacing w:val="-6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преодолению</w:t>
      </w:r>
      <w:r>
        <w:rPr>
          <w:spacing w:val="-1"/>
        </w:rPr>
        <w:t xml:space="preserve"> </w:t>
      </w:r>
      <w:r>
        <w:t>низкого</w:t>
      </w:r>
      <w:r>
        <w:rPr>
          <w:spacing w:val="-2"/>
        </w:rPr>
        <w:t xml:space="preserve"> </w:t>
      </w:r>
      <w:r>
        <w:t>уровня оснащения школы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7"/>
        <w:gridCol w:w="4161"/>
        <w:gridCol w:w="2153"/>
        <w:gridCol w:w="3913"/>
        <w:gridCol w:w="2037"/>
      </w:tblGrid>
      <w:tr w:rsidR="00BC21B3">
        <w:trPr>
          <w:trHeight w:val="642"/>
        </w:trPr>
        <w:tc>
          <w:tcPr>
            <w:tcW w:w="3297" w:type="dxa"/>
          </w:tcPr>
          <w:p w:rsidR="00BC21B3" w:rsidRDefault="00C927A0">
            <w:pPr>
              <w:pStyle w:val="TableParagraph"/>
              <w:spacing w:line="312" w:lineRule="exact"/>
              <w:ind w:left="1230" w:right="1219"/>
              <w:jc w:val="center"/>
              <w:rPr>
                <w:sz w:val="28"/>
              </w:rPr>
            </w:pPr>
            <w:r>
              <w:rPr>
                <w:sz w:val="28"/>
              </w:rPr>
              <w:t>Задача</w:t>
            </w:r>
          </w:p>
        </w:tc>
        <w:tc>
          <w:tcPr>
            <w:tcW w:w="4161" w:type="dxa"/>
          </w:tcPr>
          <w:p w:rsidR="00BC21B3" w:rsidRDefault="00C927A0">
            <w:pPr>
              <w:pStyle w:val="TableParagraph"/>
              <w:spacing w:line="312" w:lineRule="exact"/>
              <w:ind w:left="1271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2153" w:type="dxa"/>
          </w:tcPr>
          <w:p w:rsidR="00BC21B3" w:rsidRDefault="00C927A0">
            <w:pPr>
              <w:pStyle w:val="TableParagraph"/>
              <w:spacing w:line="312" w:lineRule="exact"/>
              <w:ind w:left="183" w:right="173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BC21B3" w:rsidRDefault="00C927A0">
            <w:pPr>
              <w:pStyle w:val="TableParagraph"/>
              <w:spacing w:before="2" w:line="308" w:lineRule="exact"/>
              <w:ind w:left="181" w:right="173"/>
              <w:jc w:val="center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3913" w:type="dxa"/>
          </w:tcPr>
          <w:p w:rsidR="00BC21B3" w:rsidRDefault="00C927A0">
            <w:pPr>
              <w:pStyle w:val="TableParagraph"/>
              <w:spacing w:line="312" w:lineRule="exact"/>
              <w:ind w:left="1266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037" w:type="dxa"/>
          </w:tcPr>
          <w:p w:rsidR="00BC21B3" w:rsidRDefault="00C927A0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BC21B3">
        <w:trPr>
          <w:trHeight w:val="5475"/>
        </w:trPr>
        <w:tc>
          <w:tcPr>
            <w:tcW w:w="3297" w:type="dxa"/>
          </w:tcPr>
          <w:p w:rsidR="00BC21B3" w:rsidRDefault="00C927A0">
            <w:pPr>
              <w:pStyle w:val="TableParagraph"/>
              <w:spacing w:line="237" w:lineRule="auto"/>
              <w:ind w:left="107" w:right="291"/>
              <w:rPr>
                <w:sz w:val="28"/>
              </w:rPr>
            </w:pPr>
            <w:r>
              <w:rPr>
                <w:sz w:val="28"/>
              </w:rPr>
              <w:t>1.Оформить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классов и</w:t>
            </w:r>
          </w:p>
          <w:p w:rsidR="00BC21B3" w:rsidRDefault="00C927A0">
            <w:pPr>
              <w:pStyle w:val="TableParagraph"/>
              <w:ind w:left="107" w:right="314"/>
              <w:rPr>
                <w:sz w:val="28"/>
              </w:rPr>
            </w:pPr>
            <w:r>
              <w:rPr>
                <w:sz w:val="28"/>
              </w:rPr>
              <w:t>кабинетов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среду</w:t>
            </w:r>
          </w:p>
        </w:tc>
        <w:tc>
          <w:tcPr>
            <w:tcW w:w="4161" w:type="dxa"/>
          </w:tcPr>
          <w:p w:rsidR="00BC21B3" w:rsidRDefault="00C927A0">
            <w:pPr>
              <w:pStyle w:val="TableParagraph"/>
              <w:numPr>
                <w:ilvl w:val="1"/>
                <w:numId w:val="6"/>
              </w:numPr>
              <w:tabs>
                <w:tab w:val="left" w:pos="1015"/>
                <w:tab w:val="left" w:pos="2846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состояния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 для оформления,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необходимости);</w:t>
            </w:r>
          </w:p>
          <w:p w:rsidR="00BC21B3" w:rsidRDefault="00C927A0">
            <w:pPr>
              <w:pStyle w:val="TableParagraph"/>
              <w:numPr>
                <w:ilvl w:val="1"/>
                <w:numId w:val="6"/>
              </w:numPr>
              <w:tabs>
                <w:tab w:val="left" w:pos="575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Создание проектной 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эскизов;</w:t>
            </w:r>
          </w:p>
          <w:p w:rsidR="00BC21B3" w:rsidRDefault="00C927A0">
            <w:pPr>
              <w:pStyle w:val="TableParagraph"/>
              <w:numPr>
                <w:ilvl w:val="1"/>
                <w:numId w:val="6"/>
              </w:numPr>
              <w:tabs>
                <w:tab w:val="left" w:pos="915"/>
              </w:tabs>
              <w:spacing w:line="242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стендов,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выставок;</w:t>
            </w:r>
          </w:p>
          <w:p w:rsidR="00BC21B3" w:rsidRDefault="00C927A0">
            <w:pPr>
              <w:pStyle w:val="TableParagraph"/>
              <w:numPr>
                <w:ilvl w:val="1"/>
                <w:numId w:val="6"/>
              </w:numPr>
              <w:tabs>
                <w:tab w:val="left" w:pos="647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дизайном</w:t>
            </w:r>
          </w:p>
        </w:tc>
        <w:tc>
          <w:tcPr>
            <w:tcW w:w="2153" w:type="dxa"/>
          </w:tcPr>
          <w:p w:rsidR="00BC21B3" w:rsidRDefault="00C927A0">
            <w:pPr>
              <w:pStyle w:val="TableParagraph"/>
              <w:spacing w:line="316" w:lineRule="exact"/>
              <w:ind w:left="179" w:right="173"/>
              <w:jc w:val="center"/>
              <w:rPr>
                <w:sz w:val="28"/>
              </w:rPr>
            </w:pPr>
            <w:r>
              <w:rPr>
                <w:sz w:val="28"/>
              </w:rPr>
              <w:t>01.03.2023</w:t>
            </w: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C927A0">
            <w:pPr>
              <w:pStyle w:val="TableParagraph"/>
              <w:spacing w:before="230"/>
              <w:ind w:left="179" w:right="173"/>
              <w:jc w:val="center"/>
              <w:rPr>
                <w:sz w:val="28"/>
              </w:rPr>
            </w:pPr>
            <w:r>
              <w:rPr>
                <w:sz w:val="28"/>
              </w:rPr>
              <w:t>10.03.2023</w:t>
            </w: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BC21B3" w:rsidRDefault="00C927A0">
            <w:pPr>
              <w:pStyle w:val="TableParagraph"/>
              <w:spacing w:line="242" w:lineRule="auto"/>
              <w:ind w:left="183" w:right="171"/>
              <w:jc w:val="center"/>
              <w:rPr>
                <w:sz w:val="28"/>
              </w:rPr>
            </w:pPr>
            <w:r>
              <w:rPr>
                <w:sz w:val="28"/>
              </w:rPr>
              <w:t>постоянно,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:rsidR="00BC21B3" w:rsidRDefault="00C927A0">
            <w:pPr>
              <w:pStyle w:val="TableParagraph"/>
              <w:spacing w:line="242" w:lineRule="auto"/>
              <w:ind w:left="291" w:right="280" w:hanging="1"/>
              <w:jc w:val="center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</w:tc>
        <w:tc>
          <w:tcPr>
            <w:tcW w:w="3913" w:type="dxa"/>
          </w:tcPr>
          <w:p w:rsidR="00BC21B3" w:rsidRDefault="00C927A0">
            <w:pPr>
              <w:pStyle w:val="TableParagraph"/>
              <w:ind w:left="146" w:right="9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(указать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какие);</w:t>
            </w:r>
          </w:p>
          <w:p w:rsidR="00BC21B3" w:rsidRDefault="00C927A0">
            <w:pPr>
              <w:pStyle w:val="TableParagraph"/>
              <w:tabs>
                <w:tab w:val="left" w:pos="2701"/>
              </w:tabs>
              <w:ind w:left="146" w:right="93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z w:val="28"/>
              </w:rPr>
              <w:tab/>
              <w:t>дизайнов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</w:p>
          <w:p w:rsidR="00BC21B3" w:rsidRDefault="00C927A0">
            <w:pPr>
              <w:pStyle w:val="TableParagraph"/>
              <w:spacing w:line="321" w:lineRule="exact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  <w:p w:rsidR="00BC21B3" w:rsidRDefault="00C927A0">
            <w:pPr>
              <w:pStyle w:val="TableParagraph"/>
              <w:tabs>
                <w:tab w:val="left" w:pos="1293"/>
                <w:tab w:val="left" w:pos="3052"/>
              </w:tabs>
              <w:ind w:left="146" w:right="96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z w:val="28"/>
              </w:rPr>
              <w:tab/>
              <w:t>общего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числа,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дизайнов помещений</w:t>
            </w:r>
          </w:p>
          <w:p w:rsidR="00BC21B3" w:rsidRDefault="00C927A0">
            <w:pPr>
              <w:pStyle w:val="TableParagraph"/>
              <w:tabs>
                <w:tab w:val="left" w:pos="1293"/>
                <w:tab w:val="left" w:pos="3052"/>
              </w:tabs>
              <w:ind w:left="146" w:right="96"/>
              <w:jc w:val="both"/>
              <w:rPr>
                <w:sz w:val="28"/>
              </w:rPr>
            </w:pPr>
            <w:r>
              <w:rPr>
                <w:sz w:val="28"/>
              </w:rPr>
              <w:t>не менее 30 % доля 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z w:val="28"/>
              </w:rPr>
              <w:tab/>
              <w:t>общего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числа,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дизайнов помещений</w:t>
            </w:r>
          </w:p>
        </w:tc>
        <w:tc>
          <w:tcPr>
            <w:tcW w:w="2037" w:type="dxa"/>
          </w:tcPr>
          <w:p w:rsidR="00BC21B3" w:rsidRDefault="000C2D09">
            <w:pPr>
              <w:pStyle w:val="TableParagraph"/>
              <w:spacing w:line="237" w:lineRule="auto"/>
              <w:ind w:left="122" w:right="105"/>
              <w:jc w:val="center"/>
              <w:rPr>
                <w:sz w:val="28"/>
              </w:rPr>
            </w:pPr>
            <w:r>
              <w:rPr>
                <w:sz w:val="28"/>
              </w:rPr>
              <w:t>Грек А.Н</w:t>
            </w:r>
            <w:r w:rsidR="00C927A0">
              <w:rPr>
                <w:sz w:val="28"/>
              </w:rPr>
              <w:t>.-</w:t>
            </w:r>
            <w:r w:rsidR="00C927A0">
              <w:rPr>
                <w:spacing w:val="-67"/>
                <w:sz w:val="28"/>
              </w:rPr>
              <w:t xml:space="preserve"> </w:t>
            </w:r>
            <w:r w:rsidR="00C927A0">
              <w:rPr>
                <w:sz w:val="28"/>
              </w:rPr>
              <w:t>директор.</w:t>
            </w:r>
          </w:p>
          <w:p w:rsidR="00BC21B3" w:rsidRDefault="000C2D09">
            <w:pPr>
              <w:pStyle w:val="TableParagraph"/>
              <w:ind w:left="382" w:right="36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Лебедева Т.</w:t>
            </w:r>
            <w:proofErr w:type="gramStart"/>
            <w:r>
              <w:rPr>
                <w:spacing w:val="-1"/>
                <w:sz w:val="28"/>
              </w:rPr>
              <w:t>К</w:t>
            </w:r>
            <w:proofErr w:type="gramEnd"/>
            <w:r w:rsidR="00C927A0">
              <w:rPr>
                <w:sz w:val="28"/>
              </w:rPr>
              <w:t>-</w:t>
            </w:r>
          </w:p>
          <w:p w:rsidR="00BC21B3" w:rsidRDefault="00C927A0">
            <w:pPr>
              <w:pStyle w:val="TableParagraph"/>
              <w:ind w:left="119" w:right="10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</w:t>
            </w:r>
            <w:proofErr w:type="gramStart"/>
            <w:r>
              <w:rPr>
                <w:spacing w:val="-1"/>
                <w:sz w:val="28"/>
              </w:rPr>
              <w:t>.д</w:t>
            </w:r>
            <w:proofErr w:type="gramEnd"/>
            <w:r>
              <w:rPr>
                <w:spacing w:val="-1"/>
                <w:sz w:val="28"/>
              </w:rPr>
              <w:t>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УВР.</w:t>
            </w:r>
          </w:p>
          <w:p w:rsidR="00BC21B3" w:rsidRDefault="000C2D09">
            <w:pPr>
              <w:pStyle w:val="TableParagraph"/>
              <w:ind w:left="122" w:right="109"/>
              <w:jc w:val="center"/>
              <w:rPr>
                <w:sz w:val="28"/>
              </w:rPr>
            </w:pPr>
            <w:r>
              <w:rPr>
                <w:sz w:val="28"/>
              </w:rPr>
              <w:t>Лебедева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Т.К</w:t>
            </w:r>
            <w:r w:rsidR="00C927A0">
              <w:rPr>
                <w:sz w:val="28"/>
              </w:rPr>
              <w:t xml:space="preserve"> -</w:t>
            </w:r>
            <w:r w:rsidR="00C927A0">
              <w:rPr>
                <w:spacing w:val="-67"/>
                <w:sz w:val="28"/>
              </w:rPr>
              <w:t xml:space="preserve"> </w:t>
            </w:r>
            <w:r w:rsidR="00C927A0">
              <w:rPr>
                <w:sz w:val="28"/>
              </w:rPr>
              <w:t>зам.директора</w:t>
            </w:r>
            <w:r w:rsidR="00C927A0">
              <w:rPr>
                <w:spacing w:val="1"/>
                <w:sz w:val="28"/>
              </w:rPr>
              <w:t xml:space="preserve"> </w:t>
            </w:r>
            <w:r w:rsidR="00C927A0">
              <w:rPr>
                <w:sz w:val="28"/>
              </w:rPr>
              <w:t>по ВР.</w:t>
            </w:r>
          </w:p>
        </w:tc>
      </w:tr>
      <w:tr w:rsidR="00BC21B3">
        <w:trPr>
          <w:trHeight w:val="2259"/>
        </w:trPr>
        <w:tc>
          <w:tcPr>
            <w:tcW w:w="3297" w:type="dxa"/>
          </w:tcPr>
          <w:p w:rsidR="00BC21B3" w:rsidRDefault="00C927A0">
            <w:pPr>
              <w:pStyle w:val="TableParagraph"/>
              <w:ind w:left="107" w:right="220"/>
              <w:rPr>
                <w:sz w:val="28"/>
              </w:rPr>
            </w:pPr>
            <w:r>
              <w:rPr>
                <w:sz w:val="28"/>
              </w:rPr>
              <w:t>2.Преобразовать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постоянно </w:t>
            </w:r>
            <w:r>
              <w:rPr>
                <w:sz w:val="28"/>
              </w:rPr>
              <w:t>действующей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 пространства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классов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групповой 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  <w:p w:rsidR="00BC21B3" w:rsidRDefault="00C927A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обучения;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дополнительно</w:t>
            </w:r>
          </w:p>
        </w:tc>
        <w:tc>
          <w:tcPr>
            <w:tcW w:w="4161" w:type="dxa"/>
          </w:tcPr>
          <w:p w:rsidR="00BC21B3" w:rsidRDefault="00C927A0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BC21B3" w:rsidRDefault="00C927A0">
            <w:pPr>
              <w:pStyle w:val="TableParagraph"/>
              <w:numPr>
                <w:ilvl w:val="1"/>
                <w:numId w:val="5"/>
              </w:numPr>
              <w:tabs>
                <w:tab w:val="left" w:pos="579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Разработка педагогами схем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расстановки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153" w:type="dxa"/>
          </w:tcPr>
          <w:p w:rsidR="00BC21B3" w:rsidRDefault="00C927A0">
            <w:pPr>
              <w:pStyle w:val="TableParagraph"/>
              <w:spacing w:line="315" w:lineRule="exact"/>
              <w:ind w:left="398"/>
              <w:rPr>
                <w:sz w:val="28"/>
              </w:rPr>
            </w:pPr>
            <w:r>
              <w:rPr>
                <w:sz w:val="28"/>
              </w:rPr>
              <w:t>13.03.2023-</w:t>
            </w:r>
          </w:p>
          <w:p w:rsidR="00BC21B3" w:rsidRDefault="00C927A0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15.03.2023</w:t>
            </w: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BC21B3" w:rsidRDefault="00C927A0">
            <w:pPr>
              <w:pStyle w:val="TableParagraph"/>
              <w:spacing w:line="321" w:lineRule="exact"/>
              <w:ind w:left="398"/>
              <w:rPr>
                <w:sz w:val="28"/>
              </w:rPr>
            </w:pPr>
            <w:r>
              <w:rPr>
                <w:sz w:val="28"/>
              </w:rPr>
              <w:t>17.03.2023-</w:t>
            </w:r>
          </w:p>
          <w:p w:rsidR="00BC21B3" w:rsidRDefault="00C927A0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20.03.2023</w:t>
            </w:r>
          </w:p>
        </w:tc>
        <w:tc>
          <w:tcPr>
            <w:tcW w:w="3913" w:type="dxa"/>
          </w:tcPr>
          <w:p w:rsidR="00BC21B3" w:rsidRDefault="00C927A0">
            <w:pPr>
              <w:pStyle w:val="TableParagraph"/>
              <w:tabs>
                <w:tab w:val="left" w:pos="558"/>
                <w:tab w:val="left" w:pos="2421"/>
              </w:tabs>
              <w:ind w:left="146" w:right="9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ab/>
              <w:t>обновленных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помещений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(кабинеты географии)</w:t>
            </w:r>
          </w:p>
          <w:p w:rsidR="00BC21B3" w:rsidRDefault="00BC21B3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BC21B3" w:rsidRDefault="00C927A0">
            <w:pPr>
              <w:pStyle w:val="TableParagraph"/>
              <w:tabs>
                <w:tab w:val="left" w:pos="2973"/>
              </w:tabs>
              <w:ind w:left="146" w:right="94"/>
              <w:jc w:val="both"/>
              <w:rPr>
                <w:sz w:val="28"/>
              </w:rPr>
            </w:pPr>
            <w:r>
              <w:rPr>
                <w:sz w:val="28"/>
              </w:rPr>
              <w:t>100% педагогов применяют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занятиях групповые,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интерактивные</w:t>
            </w:r>
            <w:r>
              <w:rPr>
                <w:sz w:val="28"/>
              </w:rPr>
              <w:tab/>
              <w:t>формы</w:t>
            </w:r>
          </w:p>
          <w:p w:rsidR="00BC21B3" w:rsidRDefault="00C927A0">
            <w:pPr>
              <w:pStyle w:val="TableParagraph"/>
              <w:spacing w:before="3" w:line="312" w:lineRule="exact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</w:tc>
        <w:tc>
          <w:tcPr>
            <w:tcW w:w="2037" w:type="dxa"/>
            <w:tcBorders>
              <w:bottom w:val="nil"/>
            </w:tcBorders>
          </w:tcPr>
          <w:p w:rsidR="00BC21B3" w:rsidRDefault="000C2D09">
            <w:pPr>
              <w:pStyle w:val="TableParagraph"/>
              <w:ind w:left="382" w:right="36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Лебедева Т.</w:t>
            </w:r>
            <w:proofErr w:type="gramStart"/>
            <w:r>
              <w:rPr>
                <w:spacing w:val="-1"/>
                <w:sz w:val="28"/>
              </w:rPr>
              <w:t>К</w:t>
            </w:r>
            <w:proofErr w:type="gramEnd"/>
            <w:r w:rsidR="00C927A0">
              <w:rPr>
                <w:sz w:val="28"/>
              </w:rPr>
              <w:t>-</w:t>
            </w:r>
          </w:p>
          <w:p w:rsidR="00BC21B3" w:rsidRDefault="00C927A0">
            <w:pPr>
              <w:pStyle w:val="TableParagraph"/>
              <w:ind w:left="119" w:right="10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</w:t>
            </w:r>
            <w:proofErr w:type="gramStart"/>
            <w:r>
              <w:rPr>
                <w:spacing w:val="-1"/>
                <w:sz w:val="28"/>
              </w:rPr>
              <w:t>.д</w:t>
            </w:r>
            <w:proofErr w:type="gramEnd"/>
            <w:r>
              <w:rPr>
                <w:spacing w:val="-1"/>
                <w:sz w:val="28"/>
              </w:rPr>
              <w:t>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УВР.</w:t>
            </w:r>
          </w:p>
          <w:p w:rsidR="00BC21B3" w:rsidRDefault="000C2D09">
            <w:pPr>
              <w:pStyle w:val="TableParagraph"/>
              <w:ind w:left="122" w:right="109"/>
              <w:jc w:val="center"/>
              <w:rPr>
                <w:sz w:val="28"/>
              </w:rPr>
            </w:pPr>
            <w:r>
              <w:rPr>
                <w:sz w:val="28"/>
              </w:rPr>
              <w:t>Лебедева Т.К</w:t>
            </w:r>
            <w:r w:rsidR="00C927A0">
              <w:rPr>
                <w:sz w:val="28"/>
              </w:rPr>
              <w:t>-</w:t>
            </w:r>
            <w:r w:rsidR="00C927A0">
              <w:rPr>
                <w:spacing w:val="-67"/>
                <w:sz w:val="28"/>
              </w:rPr>
              <w:t xml:space="preserve"> </w:t>
            </w:r>
            <w:r w:rsidR="00C927A0">
              <w:rPr>
                <w:sz w:val="28"/>
              </w:rPr>
              <w:t>зам</w:t>
            </w:r>
            <w:proofErr w:type="gramStart"/>
            <w:r w:rsidR="00C927A0">
              <w:rPr>
                <w:sz w:val="28"/>
              </w:rPr>
              <w:t>.д</w:t>
            </w:r>
            <w:proofErr w:type="gramEnd"/>
            <w:r w:rsidR="00C927A0">
              <w:rPr>
                <w:sz w:val="28"/>
              </w:rPr>
              <w:t>иректора</w:t>
            </w:r>
          </w:p>
          <w:p w:rsidR="00BC21B3" w:rsidRDefault="00C927A0">
            <w:pPr>
              <w:pStyle w:val="TableParagraph"/>
              <w:spacing w:line="312" w:lineRule="exact"/>
              <w:ind w:left="114" w:right="109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</w:tbl>
    <w:p w:rsidR="00BC21B3" w:rsidRDefault="00BC21B3">
      <w:pPr>
        <w:spacing w:line="312" w:lineRule="exact"/>
        <w:jc w:val="center"/>
        <w:rPr>
          <w:sz w:val="28"/>
        </w:rPr>
        <w:sectPr w:rsidR="00BC21B3">
          <w:pgSz w:w="16840" w:h="11910" w:orient="landscape"/>
          <w:pgMar w:top="1040" w:right="340" w:bottom="280" w:left="700" w:header="720" w:footer="720" w:gutter="0"/>
          <w:cols w:space="720"/>
        </w:sectPr>
      </w:pPr>
    </w:p>
    <w:p w:rsidR="00BC21B3" w:rsidRDefault="00BC21B3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7"/>
        <w:gridCol w:w="4161"/>
        <w:gridCol w:w="2153"/>
        <w:gridCol w:w="3913"/>
        <w:gridCol w:w="2037"/>
      </w:tblGrid>
      <w:tr w:rsidR="00BC21B3">
        <w:trPr>
          <w:trHeight w:val="7732"/>
        </w:trPr>
        <w:tc>
          <w:tcPr>
            <w:tcW w:w="3297" w:type="dxa"/>
          </w:tcPr>
          <w:p w:rsidR="00BC21B3" w:rsidRDefault="00C927A0">
            <w:pPr>
              <w:pStyle w:val="TableParagraph"/>
              <w:ind w:left="107" w:right="106"/>
              <w:rPr>
                <w:sz w:val="28"/>
              </w:rPr>
            </w:pPr>
            <w:r>
              <w:rPr>
                <w:sz w:val="28"/>
              </w:rPr>
              <w:t>приобрести новую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ввести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логистику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</w:p>
          <w:p w:rsidR="00BC21B3" w:rsidRDefault="00C927A0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компьютерными</w:t>
            </w:r>
          </w:p>
          <w:p w:rsidR="00BC21B3" w:rsidRDefault="00C927A0">
            <w:pPr>
              <w:pStyle w:val="TableParagraph"/>
              <w:ind w:left="107" w:right="729"/>
              <w:rPr>
                <w:sz w:val="28"/>
              </w:rPr>
            </w:pPr>
            <w:r>
              <w:rPr>
                <w:sz w:val="28"/>
              </w:rPr>
              <w:t>классами,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учебными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кабинетами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мультимедиа-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досками,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BC21B3" w:rsidRDefault="00C927A0">
            <w:pPr>
              <w:pStyle w:val="TableParagraph"/>
              <w:spacing w:line="242" w:lineRule="auto"/>
              <w:ind w:left="107" w:right="223"/>
              <w:rPr>
                <w:sz w:val="28"/>
              </w:rPr>
            </w:pPr>
            <w:r>
              <w:rPr>
                <w:sz w:val="28"/>
              </w:rPr>
              <w:t>устойчивого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кабинетах</w:t>
            </w:r>
          </w:p>
        </w:tc>
        <w:tc>
          <w:tcPr>
            <w:tcW w:w="4161" w:type="dxa"/>
          </w:tcPr>
          <w:p w:rsidR="00BC21B3" w:rsidRDefault="00C927A0">
            <w:pPr>
              <w:pStyle w:val="TableParagraph"/>
              <w:tabs>
                <w:tab w:val="left" w:pos="2334"/>
                <w:tab w:val="left" w:pos="3029"/>
              </w:tabs>
              <w:spacing w:line="237" w:lineRule="auto"/>
              <w:ind w:left="111" w:right="99"/>
              <w:rPr>
                <w:sz w:val="28"/>
              </w:rPr>
            </w:pPr>
            <w:r>
              <w:rPr>
                <w:sz w:val="28"/>
              </w:rPr>
              <w:t>оборудования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расстановка;</w:t>
            </w:r>
          </w:p>
          <w:p w:rsidR="00BC21B3" w:rsidRDefault="00C927A0">
            <w:pPr>
              <w:pStyle w:val="TableParagraph"/>
              <w:numPr>
                <w:ilvl w:val="1"/>
                <w:numId w:val="4"/>
              </w:numPr>
              <w:tabs>
                <w:tab w:val="left" w:pos="818"/>
                <w:tab w:val="left" w:pos="819"/>
                <w:tab w:val="left" w:pos="1162"/>
                <w:tab w:val="left" w:pos="1981"/>
                <w:tab w:val="left" w:pos="2062"/>
                <w:tab w:val="left" w:pos="2313"/>
                <w:tab w:val="left" w:pos="2685"/>
                <w:tab w:val="left" w:pos="2837"/>
                <w:tab w:val="left" w:pos="3901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  <w:t>расписания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кабинетами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z w:val="28"/>
              </w:rPr>
              <w:tab/>
              <w:t>расстановки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мебели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локальной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сети,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компьютерного,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мультимедийного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оборудования,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z w:val="28"/>
              </w:rPr>
              <w:tab/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оборудования;</w:t>
            </w:r>
          </w:p>
          <w:p w:rsidR="00BC21B3" w:rsidRDefault="00C927A0">
            <w:pPr>
              <w:pStyle w:val="TableParagraph"/>
              <w:numPr>
                <w:ilvl w:val="1"/>
                <w:numId w:val="4"/>
              </w:numPr>
              <w:tabs>
                <w:tab w:val="left" w:pos="698"/>
                <w:tab w:val="left" w:pos="699"/>
                <w:tab w:val="left" w:pos="1481"/>
                <w:tab w:val="left" w:pos="1542"/>
                <w:tab w:val="left" w:pos="1889"/>
                <w:tab w:val="left" w:pos="2458"/>
                <w:tab w:val="left" w:pos="2938"/>
                <w:tab w:val="left" w:pos="2994"/>
                <w:tab w:val="left" w:pos="3051"/>
                <w:tab w:val="left" w:pos="3123"/>
                <w:tab w:val="left" w:pos="3777"/>
                <w:tab w:val="left" w:pos="3903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z w:val="28"/>
              </w:rPr>
              <w:tab/>
              <w:t>учителей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уровня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владения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компьютерными программами.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2.5.Проведение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низким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уровнем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оборудованием;</w:t>
            </w:r>
          </w:p>
          <w:p w:rsidR="00BC21B3" w:rsidRDefault="00C927A0">
            <w:pPr>
              <w:pStyle w:val="TableParagraph"/>
              <w:spacing w:before="2"/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>2.6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 в ходе посещения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BC21B3" w:rsidRDefault="00C927A0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ВСОКО</w:t>
            </w:r>
          </w:p>
        </w:tc>
        <w:tc>
          <w:tcPr>
            <w:tcW w:w="2153" w:type="dxa"/>
          </w:tcPr>
          <w:p w:rsidR="00BC21B3" w:rsidRDefault="00BC21B3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BC21B3" w:rsidRDefault="00C927A0">
            <w:pPr>
              <w:pStyle w:val="TableParagraph"/>
              <w:spacing w:line="242" w:lineRule="auto"/>
              <w:ind w:left="183" w:right="171"/>
              <w:jc w:val="center"/>
              <w:rPr>
                <w:sz w:val="28"/>
              </w:rPr>
            </w:pPr>
            <w:r>
              <w:rPr>
                <w:sz w:val="28"/>
              </w:rPr>
              <w:t>постоянно,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:rsidR="00BC21B3" w:rsidRDefault="00C927A0">
            <w:pPr>
              <w:pStyle w:val="TableParagraph"/>
              <w:spacing w:line="242" w:lineRule="auto"/>
              <w:ind w:left="291" w:right="280" w:hanging="1"/>
              <w:jc w:val="center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C927A0">
            <w:pPr>
              <w:pStyle w:val="TableParagraph"/>
              <w:spacing w:before="195" w:line="242" w:lineRule="auto"/>
              <w:ind w:left="362" w:right="35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Апрель-май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BC21B3" w:rsidRDefault="00C927A0">
            <w:pPr>
              <w:pStyle w:val="TableParagraph"/>
              <w:spacing w:line="242" w:lineRule="auto"/>
              <w:ind w:left="183" w:right="171"/>
              <w:jc w:val="center"/>
              <w:rPr>
                <w:sz w:val="28"/>
              </w:rPr>
            </w:pPr>
            <w:r>
              <w:rPr>
                <w:sz w:val="28"/>
              </w:rPr>
              <w:t>постоянно,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:rsidR="00BC21B3" w:rsidRDefault="00C927A0">
            <w:pPr>
              <w:pStyle w:val="TableParagraph"/>
              <w:spacing w:line="242" w:lineRule="auto"/>
              <w:ind w:left="291" w:right="280" w:hanging="1"/>
              <w:jc w:val="center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BC21B3" w:rsidRDefault="00C927A0">
            <w:pPr>
              <w:pStyle w:val="TableParagraph"/>
              <w:spacing w:before="1"/>
              <w:ind w:left="179" w:right="173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913" w:type="dxa"/>
          </w:tcPr>
          <w:p w:rsidR="00BC21B3" w:rsidRDefault="00BC21B3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BC21B3" w:rsidRDefault="00C927A0">
            <w:pPr>
              <w:pStyle w:val="TableParagraph"/>
              <w:tabs>
                <w:tab w:val="left" w:pos="1994"/>
                <w:tab w:val="left" w:pos="2090"/>
                <w:tab w:val="left" w:pos="2822"/>
              </w:tabs>
              <w:ind w:left="146" w:right="94"/>
              <w:rPr>
                <w:sz w:val="28"/>
              </w:rPr>
            </w:pPr>
            <w:r>
              <w:rPr>
                <w:sz w:val="28"/>
              </w:rPr>
              <w:t>100%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применяют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компьютерное,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мультимедийное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2037" w:type="dxa"/>
            <w:tcBorders>
              <w:top w:val="nil"/>
            </w:tcBorders>
          </w:tcPr>
          <w:p w:rsidR="00BC21B3" w:rsidRDefault="00BC21B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C21B3" w:rsidRDefault="00BC21B3">
      <w:pPr>
        <w:rPr>
          <w:sz w:val="28"/>
        </w:rPr>
        <w:sectPr w:rsidR="00BC21B3">
          <w:pgSz w:w="16840" w:h="11910" w:orient="landscape"/>
          <w:pgMar w:top="1100" w:right="340" w:bottom="280" w:left="700" w:header="720" w:footer="720" w:gutter="0"/>
          <w:cols w:space="720"/>
        </w:sectPr>
      </w:pPr>
    </w:p>
    <w:p w:rsidR="00BC21B3" w:rsidRDefault="00BC21B3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7"/>
        <w:gridCol w:w="4161"/>
        <w:gridCol w:w="2153"/>
        <w:gridCol w:w="3913"/>
        <w:gridCol w:w="2037"/>
      </w:tblGrid>
      <w:tr w:rsidR="00BC21B3">
        <w:trPr>
          <w:trHeight w:val="6440"/>
        </w:trPr>
        <w:tc>
          <w:tcPr>
            <w:tcW w:w="3297" w:type="dxa"/>
          </w:tcPr>
          <w:p w:rsidR="00BC21B3" w:rsidRDefault="00C927A0">
            <w:pPr>
              <w:pStyle w:val="TableParagraph"/>
              <w:tabs>
                <w:tab w:val="left" w:pos="3039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3.Обновить</w:t>
            </w:r>
            <w:r>
              <w:rPr>
                <w:sz w:val="28"/>
              </w:rPr>
              <w:tab/>
              <w:t>и</w:t>
            </w:r>
          </w:p>
          <w:p w:rsidR="00BC21B3" w:rsidRDefault="00C927A0">
            <w:pPr>
              <w:pStyle w:val="TableParagraph"/>
              <w:tabs>
                <w:tab w:val="left" w:pos="1798"/>
                <w:tab w:val="left" w:pos="2274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сетевой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</w:p>
          <w:p w:rsidR="00BC21B3" w:rsidRDefault="00C927A0">
            <w:pPr>
              <w:pStyle w:val="TableParagraph"/>
              <w:tabs>
                <w:tab w:val="left" w:pos="2326"/>
              </w:tabs>
              <w:ind w:left="107" w:right="100"/>
              <w:rPr>
                <w:sz w:val="28"/>
              </w:rPr>
            </w:pPr>
            <w:r>
              <w:rPr>
                <w:sz w:val="28"/>
              </w:rPr>
              <w:t>«Точка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роста»,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профессиональных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  <w:p w:rsidR="00BC21B3" w:rsidRDefault="00C927A0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  <w:tc>
          <w:tcPr>
            <w:tcW w:w="4161" w:type="dxa"/>
          </w:tcPr>
          <w:p w:rsidR="00BC21B3" w:rsidRDefault="00C927A0">
            <w:pPr>
              <w:pStyle w:val="TableParagraph"/>
              <w:numPr>
                <w:ilvl w:val="1"/>
                <w:numId w:val="3"/>
              </w:numPr>
              <w:tabs>
                <w:tab w:val="left" w:pos="591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потребности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взаимодействия;</w:t>
            </w:r>
          </w:p>
          <w:p w:rsidR="00BC21B3" w:rsidRDefault="00C927A0">
            <w:pPr>
              <w:pStyle w:val="TableParagraph"/>
              <w:numPr>
                <w:ilvl w:val="1"/>
                <w:numId w:val="3"/>
              </w:numPr>
              <w:tabs>
                <w:tab w:val="left" w:pos="659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плана;</w:t>
            </w:r>
          </w:p>
          <w:p w:rsidR="00BC21B3" w:rsidRDefault="00C927A0">
            <w:pPr>
              <w:pStyle w:val="TableParagraph"/>
              <w:numPr>
                <w:ilvl w:val="1"/>
                <w:numId w:val="3"/>
              </w:numPr>
              <w:tabs>
                <w:tab w:val="left" w:pos="823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предметы);</w:t>
            </w:r>
          </w:p>
          <w:p w:rsidR="00BC21B3" w:rsidRDefault="00C927A0">
            <w:pPr>
              <w:pStyle w:val="TableParagraph"/>
              <w:numPr>
                <w:ilvl w:val="1"/>
                <w:numId w:val="3"/>
              </w:numPr>
              <w:tabs>
                <w:tab w:val="left" w:pos="783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расписания,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занятий;</w:t>
            </w:r>
          </w:p>
          <w:p w:rsidR="00BC21B3" w:rsidRDefault="00C927A0">
            <w:pPr>
              <w:pStyle w:val="TableParagraph"/>
              <w:numPr>
                <w:ilvl w:val="1"/>
                <w:numId w:val="3"/>
              </w:numPr>
              <w:tabs>
                <w:tab w:val="left" w:pos="547"/>
                <w:tab w:val="left" w:pos="2430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Согласование и утверждение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планируемых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2153" w:type="dxa"/>
          </w:tcPr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C927A0">
            <w:pPr>
              <w:pStyle w:val="TableParagraph"/>
              <w:spacing w:before="267"/>
              <w:ind w:left="415"/>
              <w:rPr>
                <w:sz w:val="28"/>
              </w:rPr>
            </w:pPr>
            <w:r>
              <w:rPr>
                <w:sz w:val="28"/>
              </w:rPr>
              <w:t>Июнь 2023</w:t>
            </w: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BC21B3" w:rsidRDefault="00C927A0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C927A0">
            <w:pPr>
              <w:pStyle w:val="TableParagraph"/>
              <w:spacing w:before="210"/>
              <w:ind w:left="343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913" w:type="dxa"/>
          </w:tcPr>
          <w:p w:rsidR="00BC21B3" w:rsidRDefault="00C927A0">
            <w:pPr>
              <w:pStyle w:val="TableParagraph"/>
              <w:tabs>
                <w:tab w:val="left" w:pos="1737"/>
                <w:tab w:val="left" w:pos="3236"/>
              </w:tabs>
              <w:spacing w:line="237" w:lineRule="auto"/>
              <w:ind w:left="146" w:right="98"/>
              <w:rPr>
                <w:sz w:val="28"/>
              </w:rPr>
            </w:pPr>
            <w:r>
              <w:rPr>
                <w:sz w:val="28"/>
              </w:rPr>
              <w:t>обновлен</w:t>
            </w:r>
            <w:r>
              <w:rPr>
                <w:sz w:val="28"/>
              </w:rPr>
              <w:tab/>
              <w:t>учебный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BC21B3" w:rsidRDefault="00C927A0">
            <w:pPr>
              <w:pStyle w:val="TableParagraph"/>
              <w:tabs>
                <w:tab w:val="left" w:pos="1997"/>
                <w:tab w:val="left" w:pos="2441"/>
                <w:tab w:val="left" w:pos="3664"/>
              </w:tabs>
              <w:ind w:left="146" w:right="95"/>
              <w:rPr>
                <w:sz w:val="28"/>
              </w:rPr>
            </w:pPr>
            <w:r>
              <w:rPr>
                <w:sz w:val="28"/>
              </w:rPr>
              <w:t>заключены</w:t>
            </w:r>
            <w:r>
              <w:rPr>
                <w:sz w:val="28"/>
              </w:rPr>
              <w:tab/>
              <w:t>договоры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сетевом взаимодействии;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расписание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 занятий;</w:t>
            </w:r>
          </w:p>
          <w:p w:rsidR="00BC21B3" w:rsidRDefault="00C927A0">
            <w:pPr>
              <w:pStyle w:val="TableParagraph"/>
              <w:tabs>
                <w:tab w:val="left" w:pos="2826"/>
              </w:tabs>
              <w:ind w:left="146" w:right="99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рабочих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учебных/</w:t>
            </w:r>
            <w:proofErr w:type="gramStart"/>
            <w:r>
              <w:rPr>
                <w:sz w:val="28"/>
              </w:rPr>
              <w:t>внеурочной</w:t>
            </w:r>
            <w:proofErr w:type="gramEnd"/>
          </w:p>
          <w:p w:rsidR="00BC21B3" w:rsidRDefault="00C927A0">
            <w:pPr>
              <w:pStyle w:val="TableParagraph"/>
              <w:tabs>
                <w:tab w:val="left" w:pos="706"/>
                <w:tab w:val="left" w:pos="1690"/>
                <w:tab w:val="left" w:pos="2189"/>
                <w:tab w:val="left" w:pos="2258"/>
                <w:tab w:val="left" w:pos="2782"/>
                <w:tab w:val="left" w:pos="3540"/>
              </w:tabs>
              <w:ind w:left="146" w:right="98"/>
              <w:rPr>
                <w:sz w:val="28"/>
              </w:rPr>
            </w:pPr>
            <w:r>
              <w:rPr>
                <w:spacing w:val="-1"/>
                <w:sz w:val="28"/>
              </w:rPr>
              <w:t>деятельности/доп</w:t>
            </w:r>
            <w:proofErr w:type="gramStart"/>
            <w:r>
              <w:rPr>
                <w:spacing w:val="-1"/>
                <w:sz w:val="28"/>
              </w:rPr>
              <w:t>.о</w:t>
            </w:r>
            <w:proofErr w:type="gramEnd"/>
            <w:r>
              <w:rPr>
                <w:spacing w:val="-1"/>
                <w:sz w:val="28"/>
              </w:rPr>
              <w:t>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реализуются в сетевой форме;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менее</w:t>
            </w:r>
            <w:r>
              <w:rPr>
                <w:sz w:val="28"/>
              </w:rPr>
              <w:tab/>
              <w:t>50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%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z w:val="28"/>
              </w:rPr>
              <w:tab/>
              <w:t>занятий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современном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оборудовании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рамках сетевого обучения;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2037" w:type="dxa"/>
          </w:tcPr>
          <w:p w:rsidR="00BC21B3" w:rsidRDefault="000C2D09">
            <w:pPr>
              <w:pStyle w:val="TableParagraph"/>
              <w:spacing w:line="237" w:lineRule="auto"/>
              <w:ind w:left="422" w:right="33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Лебедева Т.</w:t>
            </w:r>
            <w:proofErr w:type="gramStart"/>
            <w:r>
              <w:rPr>
                <w:spacing w:val="-1"/>
                <w:sz w:val="28"/>
              </w:rPr>
              <w:t>К</w:t>
            </w:r>
            <w:proofErr w:type="gramEnd"/>
            <w:r w:rsidR="00C927A0">
              <w:rPr>
                <w:sz w:val="28"/>
              </w:rPr>
              <w:t>-</w:t>
            </w:r>
          </w:p>
          <w:p w:rsidR="00BC21B3" w:rsidRDefault="00C927A0">
            <w:pPr>
              <w:pStyle w:val="TableParagraph"/>
              <w:ind w:left="119" w:right="10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</w:t>
            </w:r>
            <w:proofErr w:type="gramStart"/>
            <w:r>
              <w:rPr>
                <w:spacing w:val="-1"/>
                <w:sz w:val="28"/>
              </w:rPr>
              <w:t>.д</w:t>
            </w:r>
            <w:proofErr w:type="gramEnd"/>
            <w:r>
              <w:rPr>
                <w:spacing w:val="-1"/>
                <w:sz w:val="28"/>
              </w:rPr>
              <w:t>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BC21B3" w:rsidRDefault="000C2D09">
            <w:pPr>
              <w:pStyle w:val="TableParagraph"/>
              <w:ind w:left="122" w:right="109"/>
              <w:jc w:val="center"/>
              <w:rPr>
                <w:sz w:val="28"/>
              </w:rPr>
            </w:pPr>
            <w:r>
              <w:rPr>
                <w:sz w:val="28"/>
              </w:rPr>
              <w:t>Лебедева Т.К</w:t>
            </w:r>
            <w:r w:rsidR="00C927A0">
              <w:rPr>
                <w:sz w:val="28"/>
              </w:rPr>
              <w:t xml:space="preserve"> -</w:t>
            </w:r>
            <w:r w:rsidR="00C927A0">
              <w:rPr>
                <w:spacing w:val="-67"/>
                <w:sz w:val="28"/>
              </w:rPr>
              <w:t xml:space="preserve"> </w:t>
            </w:r>
            <w:r w:rsidR="00C927A0">
              <w:rPr>
                <w:sz w:val="28"/>
              </w:rPr>
              <w:t>зам</w:t>
            </w:r>
            <w:proofErr w:type="gramStart"/>
            <w:r w:rsidR="00C927A0">
              <w:rPr>
                <w:sz w:val="28"/>
              </w:rPr>
              <w:t>.д</w:t>
            </w:r>
            <w:proofErr w:type="gramEnd"/>
            <w:r w:rsidR="00C927A0">
              <w:rPr>
                <w:sz w:val="28"/>
              </w:rPr>
              <w:t>иректора</w:t>
            </w:r>
            <w:r w:rsidR="00C927A0">
              <w:rPr>
                <w:spacing w:val="1"/>
                <w:sz w:val="28"/>
              </w:rPr>
              <w:t xml:space="preserve"> </w:t>
            </w:r>
            <w:r w:rsidR="00C927A0">
              <w:rPr>
                <w:sz w:val="28"/>
              </w:rPr>
              <w:t>по ВР</w:t>
            </w:r>
          </w:p>
        </w:tc>
      </w:tr>
    </w:tbl>
    <w:p w:rsidR="00BC21B3" w:rsidRDefault="00BC21B3">
      <w:pPr>
        <w:jc w:val="center"/>
        <w:rPr>
          <w:sz w:val="28"/>
        </w:rPr>
        <w:sectPr w:rsidR="00BC21B3">
          <w:pgSz w:w="16840" w:h="11910" w:orient="landscape"/>
          <w:pgMar w:top="1100" w:right="340" w:bottom="280" w:left="700" w:header="720" w:footer="720" w:gutter="0"/>
          <w:cols w:space="720"/>
        </w:sectPr>
      </w:pPr>
    </w:p>
    <w:p w:rsidR="00BC21B3" w:rsidRDefault="00BC21B3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7"/>
        <w:gridCol w:w="4161"/>
        <w:gridCol w:w="2153"/>
        <w:gridCol w:w="3913"/>
        <w:gridCol w:w="2037"/>
      </w:tblGrid>
      <w:tr w:rsidR="00BC21B3">
        <w:trPr>
          <w:trHeight w:val="5475"/>
        </w:trPr>
        <w:tc>
          <w:tcPr>
            <w:tcW w:w="3297" w:type="dxa"/>
          </w:tcPr>
          <w:p w:rsidR="00BC21B3" w:rsidRDefault="00C927A0">
            <w:pPr>
              <w:pStyle w:val="TableParagraph"/>
              <w:ind w:left="139" w:right="509"/>
              <w:rPr>
                <w:sz w:val="28"/>
              </w:rPr>
            </w:pPr>
            <w:r>
              <w:rPr>
                <w:sz w:val="28"/>
              </w:rPr>
              <w:t>4.Сформировать банк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 (в том числе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электронных)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C21B3" w:rsidRDefault="00C927A0">
            <w:pPr>
              <w:pStyle w:val="TableParagraph"/>
              <w:ind w:left="139" w:right="104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C21B3" w:rsidRDefault="00C927A0">
            <w:pPr>
              <w:pStyle w:val="TableParagraph"/>
              <w:spacing w:line="242" w:lineRule="auto"/>
              <w:ind w:left="139" w:right="162"/>
              <w:rPr>
                <w:sz w:val="28"/>
              </w:rPr>
            </w:pPr>
            <w:r>
              <w:rPr>
                <w:sz w:val="28"/>
              </w:rPr>
              <w:t>использованию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</w:p>
        </w:tc>
        <w:tc>
          <w:tcPr>
            <w:tcW w:w="4161" w:type="dxa"/>
          </w:tcPr>
          <w:p w:rsidR="00BC21B3" w:rsidRDefault="00C927A0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  <w:tab w:val="left" w:pos="3502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1.Сформировать</w:t>
            </w:r>
            <w:r>
              <w:rPr>
                <w:sz w:val="28"/>
              </w:rPr>
              <w:tab/>
              <w:t>банк</w:t>
            </w:r>
          </w:p>
          <w:p w:rsidR="00BC21B3" w:rsidRDefault="00C927A0">
            <w:pPr>
              <w:pStyle w:val="TableParagraph"/>
              <w:tabs>
                <w:tab w:val="left" w:pos="3902"/>
              </w:tabs>
              <w:spacing w:line="242" w:lineRule="auto"/>
              <w:ind w:left="143" w:right="96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</w:p>
          <w:p w:rsidR="00BC21B3" w:rsidRDefault="00C927A0">
            <w:pPr>
              <w:pStyle w:val="TableParagraph"/>
              <w:spacing w:line="242" w:lineRule="auto"/>
              <w:ind w:left="143" w:right="95"/>
              <w:jc w:val="both"/>
              <w:rPr>
                <w:sz w:val="28"/>
              </w:rPr>
            </w:pPr>
            <w:r>
              <w:rPr>
                <w:sz w:val="28"/>
              </w:rPr>
              <w:t>ресурсов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электронных)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предметам;</w:t>
            </w:r>
          </w:p>
          <w:p w:rsidR="00BC21B3" w:rsidRDefault="00C927A0">
            <w:pPr>
              <w:pStyle w:val="TableParagraph"/>
              <w:numPr>
                <w:ilvl w:val="1"/>
                <w:numId w:val="2"/>
              </w:numPr>
              <w:tabs>
                <w:tab w:val="left" w:pos="659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банка;</w:t>
            </w:r>
          </w:p>
          <w:p w:rsidR="00BC21B3" w:rsidRDefault="00C927A0">
            <w:pPr>
              <w:pStyle w:val="TableParagraph"/>
              <w:numPr>
                <w:ilvl w:val="1"/>
                <w:numId w:val="2"/>
              </w:numPr>
              <w:tabs>
                <w:tab w:val="left" w:pos="659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153" w:type="dxa"/>
          </w:tcPr>
          <w:p w:rsidR="00BC21B3" w:rsidRDefault="00BC21B3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BC21B3" w:rsidRDefault="00C927A0">
            <w:pPr>
              <w:pStyle w:val="TableParagraph"/>
              <w:ind w:left="283" w:right="270" w:hanging="5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2023-декабрь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30"/>
              </w:rPr>
            </w:pPr>
          </w:p>
          <w:p w:rsidR="00BC21B3" w:rsidRDefault="00BC21B3">
            <w:pPr>
              <w:pStyle w:val="TableParagraph"/>
              <w:ind w:left="0"/>
              <w:rPr>
                <w:b/>
                <w:sz w:val="24"/>
              </w:rPr>
            </w:pPr>
          </w:p>
          <w:p w:rsidR="00BC21B3" w:rsidRDefault="00C927A0">
            <w:pPr>
              <w:pStyle w:val="TableParagraph"/>
              <w:spacing w:before="1"/>
              <w:ind w:left="183" w:right="172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BC21B3" w:rsidRDefault="00BC21B3">
            <w:pPr>
              <w:pStyle w:val="TableParagraph"/>
              <w:ind w:left="0"/>
              <w:rPr>
                <w:b/>
                <w:sz w:val="28"/>
              </w:rPr>
            </w:pPr>
          </w:p>
          <w:p w:rsidR="00BC21B3" w:rsidRDefault="00C927A0">
            <w:pPr>
              <w:pStyle w:val="TableParagraph"/>
              <w:ind w:left="176" w:right="173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913" w:type="dxa"/>
          </w:tcPr>
          <w:p w:rsidR="00BC21B3" w:rsidRDefault="00C927A0">
            <w:pPr>
              <w:pStyle w:val="TableParagraph"/>
              <w:ind w:right="576"/>
              <w:rPr>
                <w:sz w:val="28"/>
              </w:rPr>
            </w:pPr>
            <w:r>
              <w:rPr>
                <w:sz w:val="28"/>
              </w:rPr>
              <w:t>создан банк методических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 и размещен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яндекс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Диск);</w:t>
            </w:r>
          </w:p>
          <w:p w:rsidR="00BC21B3" w:rsidRDefault="00C927A0">
            <w:pPr>
              <w:pStyle w:val="TableParagraph"/>
              <w:ind w:right="79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включены</w:t>
            </w:r>
            <w:proofErr w:type="gramEnd"/>
          </w:p>
          <w:p w:rsidR="00BC21B3" w:rsidRDefault="00C927A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банка;</w:t>
            </w:r>
          </w:p>
          <w:p w:rsidR="00BC21B3" w:rsidRDefault="00C927A0">
            <w:pPr>
              <w:pStyle w:val="TableParagraph"/>
              <w:ind w:right="409"/>
              <w:rPr>
                <w:sz w:val="28"/>
              </w:rPr>
            </w:pPr>
            <w:r>
              <w:rPr>
                <w:sz w:val="28"/>
              </w:rPr>
              <w:t>обучающие мероприятия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использованию ресурсов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включены в план</w:t>
            </w:r>
          </w:p>
          <w:p w:rsidR="00BC21B3" w:rsidRDefault="00C927A0">
            <w:pPr>
              <w:pStyle w:val="TableParagraph"/>
              <w:ind w:right="239"/>
              <w:rPr>
                <w:sz w:val="28"/>
              </w:rPr>
            </w:pPr>
            <w:r>
              <w:rPr>
                <w:sz w:val="28"/>
              </w:rPr>
              <w:t>методической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 график обучения;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100% педагогов эффективно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учебной</w:t>
            </w:r>
            <w:proofErr w:type="gramEnd"/>
          </w:p>
          <w:p w:rsidR="00BC21B3" w:rsidRDefault="00C927A0">
            <w:pPr>
              <w:pStyle w:val="TableParagraph"/>
              <w:ind w:right="734"/>
              <w:rPr>
                <w:sz w:val="28"/>
              </w:rPr>
            </w:pPr>
            <w:r>
              <w:rPr>
                <w:sz w:val="28"/>
              </w:rPr>
              <w:t>деятельности актуальные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C21B3" w:rsidRDefault="00C927A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  <w:tc>
          <w:tcPr>
            <w:tcW w:w="2037" w:type="dxa"/>
          </w:tcPr>
          <w:p w:rsidR="00BC21B3" w:rsidRDefault="000C2D09">
            <w:pPr>
              <w:pStyle w:val="TableParagraph"/>
              <w:spacing w:line="237" w:lineRule="auto"/>
              <w:ind w:left="382" w:right="369"/>
              <w:jc w:val="center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Лебедва</w:t>
            </w:r>
            <w:proofErr w:type="spellEnd"/>
            <w:r>
              <w:rPr>
                <w:spacing w:val="-1"/>
                <w:sz w:val="28"/>
              </w:rPr>
              <w:t xml:space="preserve"> Т.К</w:t>
            </w:r>
            <w:r w:rsidR="00C927A0">
              <w:rPr>
                <w:sz w:val="28"/>
              </w:rPr>
              <w:t>-</w:t>
            </w:r>
          </w:p>
          <w:p w:rsidR="00BC21B3" w:rsidRDefault="00C927A0">
            <w:pPr>
              <w:pStyle w:val="TableParagraph"/>
              <w:ind w:left="119" w:right="10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</w:t>
            </w:r>
            <w:proofErr w:type="gramStart"/>
            <w:r>
              <w:rPr>
                <w:spacing w:val="-1"/>
                <w:sz w:val="28"/>
              </w:rPr>
              <w:t>.д</w:t>
            </w:r>
            <w:proofErr w:type="gramEnd"/>
            <w:r>
              <w:rPr>
                <w:spacing w:val="-1"/>
                <w:sz w:val="28"/>
              </w:rPr>
              <w:t>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BC21B3" w:rsidRDefault="000C2D09">
            <w:pPr>
              <w:pStyle w:val="TableParagraph"/>
              <w:ind w:left="122" w:right="109"/>
              <w:jc w:val="center"/>
              <w:rPr>
                <w:sz w:val="28"/>
              </w:rPr>
            </w:pPr>
            <w:r>
              <w:rPr>
                <w:sz w:val="28"/>
              </w:rPr>
              <w:t>Лебедева Т.К</w:t>
            </w:r>
            <w:r w:rsidR="00C927A0">
              <w:rPr>
                <w:sz w:val="28"/>
              </w:rPr>
              <w:t xml:space="preserve"> -</w:t>
            </w:r>
            <w:r w:rsidR="00C927A0">
              <w:rPr>
                <w:spacing w:val="-67"/>
                <w:sz w:val="28"/>
              </w:rPr>
              <w:t xml:space="preserve"> </w:t>
            </w:r>
            <w:r w:rsidR="00C927A0">
              <w:rPr>
                <w:sz w:val="28"/>
              </w:rPr>
              <w:t>зам</w:t>
            </w:r>
            <w:proofErr w:type="gramStart"/>
            <w:r w:rsidR="00C927A0">
              <w:rPr>
                <w:sz w:val="28"/>
              </w:rPr>
              <w:t>.д</w:t>
            </w:r>
            <w:proofErr w:type="gramEnd"/>
            <w:r w:rsidR="00C927A0">
              <w:rPr>
                <w:sz w:val="28"/>
              </w:rPr>
              <w:t>иректора</w:t>
            </w:r>
            <w:r w:rsidR="00C927A0">
              <w:rPr>
                <w:spacing w:val="1"/>
                <w:sz w:val="28"/>
              </w:rPr>
              <w:t xml:space="preserve"> </w:t>
            </w:r>
            <w:r w:rsidR="00C927A0">
              <w:rPr>
                <w:sz w:val="28"/>
              </w:rPr>
              <w:t>по ВР</w:t>
            </w:r>
          </w:p>
        </w:tc>
      </w:tr>
      <w:tr w:rsidR="00BC21B3">
        <w:trPr>
          <w:trHeight w:val="3543"/>
        </w:trPr>
        <w:tc>
          <w:tcPr>
            <w:tcW w:w="3297" w:type="dxa"/>
          </w:tcPr>
          <w:p w:rsidR="00BC21B3" w:rsidRDefault="00C927A0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z w:val="28"/>
              </w:rPr>
              <w:t>5.Участвовать в</w:t>
            </w:r>
          </w:p>
          <w:p w:rsidR="00BC21B3" w:rsidRDefault="00C927A0">
            <w:pPr>
              <w:pStyle w:val="TableParagraph"/>
              <w:ind w:left="139" w:right="110"/>
              <w:rPr>
                <w:sz w:val="28"/>
              </w:rPr>
            </w:pPr>
            <w:proofErr w:type="gramStart"/>
            <w:r>
              <w:rPr>
                <w:sz w:val="28"/>
              </w:rPr>
              <w:t>конкурсах</w:t>
            </w:r>
            <w:proofErr w:type="gram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грантовой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поддержкой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внебюджетных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приобретения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</w:tc>
        <w:tc>
          <w:tcPr>
            <w:tcW w:w="4161" w:type="dxa"/>
          </w:tcPr>
          <w:p w:rsidR="00BC21B3" w:rsidRDefault="00C927A0">
            <w:pPr>
              <w:pStyle w:val="TableParagraph"/>
              <w:numPr>
                <w:ilvl w:val="1"/>
                <w:numId w:val="1"/>
              </w:numPr>
              <w:tabs>
                <w:tab w:val="left" w:pos="535"/>
                <w:tab w:val="left" w:pos="2143"/>
                <w:tab w:val="left" w:pos="2522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Собрать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поддержкой.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педагогическим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коллективом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BC21B3" w:rsidRDefault="00C927A0">
            <w:pPr>
              <w:pStyle w:val="TableParagraph"/>
              <w:numPr>
                <w:ilvl w:val="1"/>
                <w:numId w:val="1"/>
              </w:numPr>
              <w:tabs>
                <w:tab w:val="left" w:pos="535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BC21B3" w:rsidRDefault="00C927A0">
            <w:pPr>
              <w:pStyle w:val="TableParagraph"/>
              <w:spacing w:line="308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участия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</w:p>
        </w:tc>
        <w:tc>
          <w:tcPr>
            <w:tcW w:w="2153" w:type="dxa"/>
          </w:tcPr>
          <w:p w:rsidR="00BC21B3" w:rsidRDefault="00C927A0">
            <w:pPr>
              <w:pStyle w:val="TableParagraph"/>
              <w:ind w:left="183" w:right="171"/>
              <w:jc w:val="center"/>
              <w:rPr>
                <w:sz w:val="28"/>
              </w:rPr>
            </w:pPr>
            <w:r>
              <w:rPr>
                <w:sz w:val="28"/>
              </w:rPr>
              <w:t>постоянно,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:rsidR="00BC21B3" w:rsidRDefault="00C927A0">
            <w:pPr>
              <w:pStyle w:val="TableParagraph"/>
              <w:ind w:left="291" w:right="280" w:hanging="1"/>
              <w:jc w:val="center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</w:tc>
        <w:tc>
          <w:tcPr>
            <w:tcW w:w="3913" w:type="dxa"/>
          </w:tcPr>
          <w:p w:rsidR="00BC21B3" w:rsidRDefault="00C927A0">
            <w:pPr>
              <w:pStyle w:val="TableParagraph"/>
              <w:ind w:right="618"/>
              <w:rPr>
                <w:sz w:val="28"/>
              </w:rPr>
            </w:pPr>
            <w:r>
              <w:rPr>
                <w:sz w:val="28"/>
              </w:rPr>
              <w:t>перечень конкурсов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потенциального участия;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 педагогического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совета (совещания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директоре);</w:t>
            </w:r>
          </w:p>
          <w:p w:rsidR="00BC21B3" w:rsidRDefault="00C927A0">
            <w:pPr>
              <w:pStyle w:val="TableParagraph"/>
              <w:spacing w:line="242" w:lineRule="auto"/>
              <w:ind w:right="436"/>
              <w:rPr>
                <w:sz w:val="28"/>
              </w:rPr>
            </w:pPr>
            <w:r>
              <w:rPr>
                <w:sz w:val="28"/>
              </w:rPr>
              <w:t>подготовлен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отправлен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пакет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</w:p>
        </w:tc>
        <w:tc>
          <w:tcPr>
            <w:tcW w:w="2037" w:type="dxa"/>
          </w:tcPr>
          <w:p w:rsidR="00BC21B3" w:rsidRDefault="000C2D09">
            <w:pPr>
              <w:pStyle w:val="TableParagraph"/>
              <w:ind w:left="382" w:right="36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Лебедева Т.</w:t>
            </w:r>
            <w:proofErr w:type="gramStart"/>
            <w:r>
              <w:rPr>
                <w:spacing w:val="-1"/>
                <w:sz w:val="28"/>
              </w:rPr>
              <w:t>К</w:t>
            </w:r>
            <w:proofErr w:type="gramEnd"/>
            <w:r w:rsidR="00C927A0">
              <w:rPr>
                <w:sz w:val="28"/>
              </w:rPr>
              <w:t>-</w:t>
            </w:r>
          </w:p>
          <w:p w:rsidR="00BC21B3" w:rsidRDefault="00C927A0">
            <w:pPr>
              <w:pStyle w:val="TableParagraph"/>
              <w:ind w:left="119" w:right="10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</w:t>
            </w:r>
            <w:proofErr w:type="gramStart"/>
            <w:r>
              <w:rPr>
                <w:spacing w:val="-1"/>
                <w:sz w:val="28"/>
              </w:rPr>
              <w:t>.д</w:t>
            </w:r>
            <w:proofErr w:type="gramEnd"/>
            <w:r>
              <w:rPr>
                <w:spacing w:val="-1"/>
                <w:sz w:val="28"/>
              </w:rPr>
              <w:t>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BC21B3" w:rsidRDefault="000C2D09">
            <w:pPr>
              <w:pStyle w:val="TableParagraph"/>
              <w:ind w:left="122" w:right="109"/>
              <w:jc w:val="center"/>
              <w:rPr>
                <w:sz w:val="28"/>
              </w:rPr>
            </w:pPr>
            <w:r>
              <w:rPr>
                <w:sz w:val="28"/>
              </w:rPr>
              <w:t>Лебедева Т.К</w:t>
            </w:r>
            <w:r w:rsidR="00C927A0">
              <w:rPr>
                <w:sz w:val="28"/>
              </w:rPr>
              <w:t xml:space="preserve"> -</w:t>
            </w:r>
            <w:r w:rsidR="00C927A0">
              <w:rPr>
                <w:spacing w:val="-67"/>
                <w:sz w:val="28"/>
              </w:rPr>
              <w:t xml:space="preserve"> </w:t>
            </w:r>
            <w:r w:rsidR="00C927A0">
              <w:rPr>
                <w:sz w:val="28"/>
              </w:rPr>
              <w:t>зам</w:t>
            </w:r>
            <w:proofErr w:type="gramStart"/>
            <w:r w:rsidR="00C927A0">
              <w:rPr>
                <w:sz w:val="28"/>
              </w:rPr>
              <w:t>.д</w:t>
            </w:r>
            <w:proofErr w:type="gramEnd"/>
            <w:r w:rsidR="00C927A0">
              <w:rPr>
                <w:sz w:val="28"/>
              </w:rPr>
              <w:t>иректора</w:t>
            </w:r>
            <w:r w:rsidR="00C927A0">
              <w:rPr>
                <w:spacing w:val="1"/>
                <w:sz w:val="28"/>
              </w:rPr>
              <w:t xml:space="preserve"> </w:t>
            </w:r>
            <w:r w:rsidR="00C927A0">
              <w:rPr>
                <w:sz w:val="28"/>
              </w:rPr>
              <w:t>по ВР</w:t>
            </w:r>
          </w:p>
        </w:tc>
      </w:tr>
    </w:tbl>
    <w:p w:rsidR="00BC21B3" w:rsidRDefault="00BC21B3">
      <w:pPr>
        <w:jc w:val="center"/>
        <w:rPr>
          <w:sz w:val="28"/>
        </w:rPr>
        <w:sectPr w:rsidR="00BC21B3">
          <w:pgSz w:w="16840" w:h="11910" w:orient="landscape"/>
          <w:pgMar w:top="1100" w:right="340" w:bottom="280" w:left="700" w:header="720" w:footer="720" w:gutter="0"/>
          <w:cols w:space="720"/>
        </w:sectPr>
      </w:pPr>
    </w:p>
    <w:p w:rsidR="00BC21B3" w:rsidRDefault="00BC21B3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7"/>
        <w:gridCol w:w="4161"/>
        <w:gridCol w:w="2153"/>
        <w:gridCol w:w="3913"/>
        <w:gridCol w:w="2037"/>
      </w:tblGrid>
      <w:tr w:rsidR="00BC21B3">
        <w:trPr>
          <w:trHeight w:val="965"/>
        </w:trPr>
        <w:tc>
          <w:tcPr>
            <w:tcW w:w="3297" w:type="dxa"/>
            <w:vMerge w:val="restart"/>
          </w:tcPr>
          <w:p w:rsidR="00BC21B3" w:rsidRDefault="00C927A0">
            <w:pPr>
              <w:pStyle w:val="TableParagraph"/>
              <w:spacing w:line="237" w:lineRule="auto"/>
              <w:ind w:left="107" w:right="704"/>
              <w:rPr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</w:p>
          <w:p w:rsidR="00BC21B3" w:rsidRDefault="00C927A0">
            <w:pPr>
              <w:pStyle w:val="TableParagraph"/>
              <w:ind w:left="107" w:right="158"/>
              <w:rPr>
                <w:sz w:val="28"/>
              </w:rPr>
            </w:pPr>
            <w:r>
              <w:rPr>
                <w:sz w:val="28"/>
              </w:rPr>
              <w:t>качественных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преодоления риска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оснащения</w:t>
            </w:r>
          </w:p>
        </w:tc>
        <w:tc>
          <w:tcPr>
            <w:tcW w:w="4161" w:type="dxa"/>
          </w:tcPr>
          <w:p w:rsidR="00BC21B3" w:rsidRDefault="00C927A0">
            <w:pPr>
              <w:pStyle w:val="TableParagraph"/>
              <w:spacing w:line="237" w:lineRule="auto"/>
              <w:ind w:left="111" w:right="56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 участников</w:t>
            </w:r>
          </w:p>
          <w:p w:rsidR="00BC21B3" w:rsidRDefault="00C927A0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2153" w:type="dxa"/>
          </w:tcPr>
          <w:p w:rsidR="00BC21B3" w:rsidRDefault="00C927A0">
            <w:pPr>
              <w:pStyle w:val="TableParagraph"/>
              <w:spacing w:line="316" w:lineRule="exact"/>
              <w:ind w:left="443"/>
              <w:rPr>
                <w:sz w:val="28"/>
              </w:rPr>
            </w:pPr>
            <w:r>
              <w:rPr>
                <w:sz w:val="28"/>
              </w:rPr>
              <w:t>15.03.2023</w:t>
            </w:r>
          </w:p>
        </w:tc>
        <w:tc>
          <w:tcPr>
            <w:tcW w:w="3913" w:type="dxa"/>
          </w:tcPr>
          <w:p w:rsidR="00BC21B3" w:rsidRDefault="00C927A0">
            <w:pPr>
              <w:pStyle w:val="TableParagraph"/>
              <w:spacing w:line="237" w:lineRule="auto"/>
              <w:ind w:left="178" w:right="171" w:hanging="1"/>
              <w:jc w:val="center"/>
              <w:rPr>
                <w:sz w:val="28"/>
              </w:rPr>
            </w:pPr>
            <w:r>
              <w:rPr>
                <w:sz w:val="28"/>
              </w:rPr>
              <w:t>утвержден приказ о создании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внесены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BC21B3" w:rsidRDefault="00C927A0">
            <w:pPr>
              <w:pStyle w:val="TableParagraph"/>
              <w:spacing w:line="308" w:lineRule="exact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</w:rPr>
              <w:t>планы</w:t>
            </w:r>
          </w:p>
        </w:tc>
        <w:tc>
          <w:tcPr>
            <w:tcW w:w="2037" w:type="dxa"/>
            <w:vMerge w:val="restart"/>
          </w:tcPr>
          <w:p w:rsidR="00BC21B3" w:rsidRDefault="000C2D09">
            <w:pPr>
              <w:pStyle w:val="TableParagraph"/>
              <w:ind w:left="122" w:right="101"/>
              <w:jc w:val="center"/>
              <w:rPr>
                <w:sz w:val="28"/>
              </w:rPr>
            </w:pPr>
            <w:r>
              <w:rPr>
                <w:sz w:val="28"/>
              </w:rPr>
              <w:t>Лебедева Т.</w:t>
            </w:r>
            <w:proofErr w:type="gramStart"/>
            <w:r>
              <w:rPr>
                <w:sz w:val="28"/>
              </w:rPr>
              <w:t>К</w:t>
            </w:r>
            <w:proofErr w:type="gramEnd"/>
            <w:r w:rsidR="00C927A0">
              <w:rPr>
                <w:sz w:val="28"/>
              </w:rPr>
              <w:t>-</w:t>
            </w:r>
            <w:r w:rsidR="00C927A0">
              <w:rPr>
                <w:spacing w:val="-67"/>
                <w:sz w:val="28"/>
              </w:rPr>
              <w:t xml:space="preserve"> </w:t>
            </w:r>
            <w:r w:rsidR="00C927A0">
              <w:rPr>
                <w:sz w:val="28"/>
              </w:rPr>
              <w:t>директор</w:t>
            </w:r>
            <w:r w:rsidR="00C927A0">
              <w:rPr>
                <w:spacing w:val="1"/>
                <w:sz w:val="28"/>
              </w:rPr>
              <w:t xml:space="preserve"> </w:t>
            </w:r>
            <w:r w:rsidR="00C927A0">
              <w:rPr>
                <w:sz w:val="28"/>
              </w:rPr>
              <w:t>школы</w:t>
            </w:r>
          </w:p>
          <w:p w:rsidR="00BC21B3" w:rsidRDefault="000C2D09">
            <w:pPr>
              <w:pStyle w:val="TableParagraph"/>
              <w:spacing w:line="242" w:lineRule="auto"/>
              <w:ind w:left="382" w:right="36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Лебедева Т.</w:t>
            </w:r>
            <w:proofErr w:type="gramStart"/>
            <w:r>
              <w:rPr>
                <w:spacing w:val="-1"/>
                <w:sz w:val="28"/>
              </w:rPr>
              <w:t>К</w:t>
            </w:r>
            <w:proofErr w:type="gramEnd"/>
            <w:r w:rsidR="00C927A0">
              <w:rPr>
                <w:sz w:val="28"/>
              </w:rPr>
              <w:t>-</w:t>
            </w:r>
          </w:p>
          <w:p w:rsidR="00BC21B3" w:rsidRDefault="00C927A0">
            <w:pPr>
              <w:pStyle w:val="TableParagraph"/>
              <w:spacing w:line="242" w:lineRule="auto"/>
              <w:ind w:left="120" w:right="10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</w:t>
            </w:r>
            <w:proofErr w:type="gramStart"/>
            <w:r>
              <w:rPr>
                <w:spacing w:val="-1"/>
                <w:sz w:val="28"/>
              </w:rPr>
              <w:t>.д</w:t>
            </w:r>
            <w:proofErr w:type="gramEnd"/>
            <w:r>
              <w:rPr>
                <w:spacing w:val="-1"/>
                <w:sz w:val="28"/>
              </w:rPr>
              <w:t>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BC21B3" w:rsidRDefault="000C2D09">
            <w:pPr>
              <w:pStyle w:val="TableParagraph"/>
              <w:ind w:left="122" w:right="109"/>
              <w:jc w:val="center"/>
              <w:rPr>
                <w:sz w:val="28"/>
              </w:rPr>
            </w:pPr>
            <w:r>
              <w:rPr>
                <w:sz w:val="28"/>
              </w:rPr>
              <w:t>Лебедева Т.К</w:t>
            </w:r>
            <w:r w:rsidR="00C927A0">
              <w:rPr>
                <w:sz w:val="28"/>
              </w:rPr>
              <w:t xml:space="preserve"> -</w:t>
            </w:r>
            <w:r w:rsidR="00C927A0">
              <w:rPr>
                <w:spacing w:val="-67"/>
                <w:sz w:val="28"/>
              </w:rPr>
              <w:t xml:space="preserve"> </w:t>
            </w:r>
            <w:r w:rsidR="00C927A0">
              <w:rPr>
                <w:sz w:val="28"/>
              </w:rPr>
              <w:t>зам</w:t>
            </w:r>
            <w:proofErr w:type="gramStart"/>
            <w:r w:rsidR="00C927A0">
              <w:rPr>
                <w:sz w:val="28"/>
              </w:rPr>
              <w:t>.д</w:t>
            </w:r>
            <w:proofErr w:type="gramEnd"/>
            <w:r w:rsidR="00C927A0">
              <w:rPr>
                <w:sz w:val="28"/>
              </w:rPr>
              <w:t>иректора</w:t>
            </w:r>
            <w:r w:rsidR="00C927A0">
              <w:rPr>
                <w:spacing w:val="1"/>
                <w:sz w:val="28"/>
              </w:rPr>
              <w:t xml:space="preserve"> </w:t>
            </w:r>
            <w:r w:rsidR="00C927A0">
              <w:rPr>
                <w:sz w:val="28"/>
              </w:rPr>
              <w:t>по ВР</w:t>
            </w:r>
          </w:p>
        </w:tc>
      </w:tr>
      <w:tr w:rsidR="00BC21B3">
        <w:trPr>
          <w:trHeight w:val="2898"/>
        </w:trPr>
        <w:tc>
          <w:tcPr>
            <w:tcW w:w="3297" w:type="dxa"/>
            <w:vMerge/>
            <w:tcBorders>
              <w:top w:val="nil"/>
            </w:tcBorders>
          </w:tcPr>
          <w:p w:rsidR="00BC21B3" w:rsidRDefault="00BC21B3">
            <w:pPr>
              <w:rPr>
                <w:sz w:val="2"/>
                <w:szCs w:val="2"/>
              </w:rPr>
            </w:pPr>
          </w:p>
        </w:tc>
        <w:tc>
          <w:tcPr>
            <w:tcW w:w="4161" w:type="dxa"/>
          </w:tcPr>
          <w:p w:rsidR="00BC21B3" w:rsidRDefault="00C927A0">
            <w:pPr>
              <w:pStyle w:val="TableParagraph"/>
              <w:ind w:left="111" w:right="94"/>
              <w:rPr>
                <w:sz w:val="28"/>
              </w:rPr>
            </w:pPr>
            <w:r>
              <w:rPr>
                <w:sz w:val="28"/>
              </w:rPr>
              <w:t>Рассмотрение 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совещаниях,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советах,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школьных</w:t>
            </w:r>
          </w:p>
          <w:p w:rsidR="00BC21B3" w:rsidRDefault="00C927A0">
            <w:pPr>
              <w:pStyle w:val="TableParagraph"/>
              <w:ind w:left="111" w:right="534"/>
              <w:rPr>
                <w:sz w:val="28"/>
              </w:rPr>
            </w:pPr>
            <w:r>
              <w:rPr>
                <w:sz w:val="28"/>
              </w:rPr>
              <w:t>методических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объединениях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заседаниях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</w:p>
          <w:p w:rsidR="00BC21B3" w:rsidRDefault="00C927A0">
            <w:pPr>
              <w:pStyle w:val="TableParagraph"/>
              <w:ind w:left="111" w:right="1048"/>
              <w:rPr>
                <w:sz w:val="28"/>
              </w:rPr>
            </w:pPr>
            <w:proofErr w:type="gramStart"/>
            <w:r>
              <w:rPr>
                <w:sz w:val="28"/>
              </w:rPr>
              <w:t>ассоциаций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(мониторинг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proofErr w:type="gramEnd"/>
          </w:p>
          <w:p w:rsidR="00BC21B3" w:rsidRDefault="00C927A0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мероприятий)</w:t>
            </w:r>
          </w:p>
        </w:tc>
        <w:tc>
          <w:tcPr>
            <w:tcW w:w="2153" w:type="dxa"/>
          </w:tcPr>
          <w:p w:rsidR="00BC21B3" w:rsidRDefault="00C927A0">
            <w:pPr>
              <w:pStyle w:val="TableParagraph"/>
              <w:ind w:left="183" w:right="17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BC21B3" w:rsidRDefault="00C927A0">
            <w:pPr>
              <w:pStyle w:val="TableParagraph"/>
              <w:ind w:left="111" w:right="100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утвержденными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</w:p>
        </w:tc>
        <w:tc>
          <w:tcPr>
            <w:tcW w:w="3913" w:type="dxa"/>
          </w:tcPr>
          <w:p w:rsidR="00BC21B3" w:rsidRDefault="00C927A0">
            <w:pPr>
              <w:pStyle w:val="TableParagraph"/>
              <w:ind w:left="790" w:right="100" w:hanging="680"/>
              <w:rPr>
                <w:sz w:val="28"/>
              </w:rPr>
            </w:pPr>
            <w:r>
              <w:rPr>
                <w:sz w:val="28"/>
              </w:rPr>
              <w:t>100%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дорожной карты;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практика школы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C21B3" w:rsidRDefault="00C927A0">
            <w:pPr>
              <w:pStyle w:val="TableParagraph"/>
              <w:ind w:right="98"/>
              <w:jc w:val="center"/>
              <w:rPr>
                <w:sz w:val="28"/>
              </w:rPr>
            </w:pPr>
            <w:r>
              <w:rPr>
                <w:sz w:val="28"/>
              </w:rPr>
              <w:t>преодолению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оснащенности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представляется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BC21B3" w:rsidRDefault="00C927A0">
            <w:pPr>
              <w:pStyle w:val="TableParagraph"/>
              <w:ind w:right="10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муниципальном/региональном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уровне</w:t>
            </w:r>
            <w:proofErr w:type="gramEnd"/>
          </w:p>
        </w:tc>
        <w:tc>
          <w:tcPr>
            <w:tcW w:w="2037" w:type="dxa"/>
            <w:vMerge/>
            <w:tcBorders>
              <w:top w:val="nil"/>
            </w:tcBorders>
          </w:tcPr>
          <w:p w:rsidR="00BC21B3" w:rsidRDefault="00BC21B3">
            <w:pPr>
              <w:rPr>
                <w:sz w:val="2"/>
                <w:szCs w:val="2"/>
              </w:rPr>
            </w:pPr>
          </w:p>
        </w:tc>
      </w:tr>
      <w:tr w:rsidR="00BC21B3">
        <w:trPr>
          <w:trHeight w:val="1610"/>
        </w:trPr>
        <w:tc>
          <w:tcPr>
            <w:tcW w:w="3297" w:type="dxa"/>
            <w:vMerge/>
            <w:tcBorders>
              <w:top w:val="nil"/>
            </w:tcBorders>
          </w:tcPr>
          <w:p w:rsidR="00BC21B3" w:rsidRDefault="00BC21B3">
            <w:pPr>
              <w:rPr>
                <w:sz w:val="2"/>
                <w:szCs w:val="2"/>
              </w:rPr>
            </w:pPr>
          </w:p>
        </w:tc>
        <w:tc>
          <w:tcPr>
            <w:tcW w:w="4161" w:type="dxa"/>
          </w:tcPr>
          <w:p w:rsidR="00BC21B3" w:rsidRDefault="00C927A0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Анализ,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2153" w:type="dxa"/>
          </w:tcPr>
          <w:p w:rsidR="00BC21B3" w:rsidRDefault="00C927A0">
            <w:pPr>
              <w:pStyle w:val="TableParagraph"/>
              <w:ind w:left="183" w:right="172"/>
              <w:jc w:val="center"/>
              <w:rPr>
                <w:sz w:val="28"/>
              </w:rPr>
            </w:pPr>
            <w:r>
              <w:rPr>
                <w:sz w:val="28"/>
              </w:rPr>
              <w:t>постоянно,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:rsidR="00BC21B3" w:rsidRDefault="00C927A0">
            <w:pPr>
              <w:pStyle w:val="TableParagraph"/>
              <w:ind w:left="291" w:right="280" w:hanging="1"/>
              <w:jc w:val="center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</w:tc>
        <w:tc>
          <w:tcPr>
            <w:tcW w:w="3913" w:type="dxa"/>
          </w:tcPr>
          <w:p w:rsidR="00BC21B3" w:rsidRDefault="00C927A0">
            <w:pPr>
              <w:pStyle w:val="TableParagraph"/>
              <w:ind w:right="102"/>
              <w:jc w:val="center"/>
              <w:rPr>
                <w:sz w:val="28"/>
              </w:rPr>
            </w:pPr>
            <w:r>
              <w:rPr>
                <w:sz w:val="28"/>
              </w:rPr>
              <w:t>100% выполнение в 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успешное прохождение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мониторингов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федерального</w:t>
            </w:r>
            <w:proofErr w:type="gramEnd"/>
          </w:p>
          <w:p w:rsidR="00BC21B3" w:rsidRDefault="00C927A0">
            <w:pPr>
              <w:pStyle w:val="TableParagraph"/>
              <w:spacing w:line="308" w:lineRule="exact"/>
              <w:ind w:left="102" w:right="102"/>
              <w:jc w:val="center"/>
              <w:rPr>
                <w:sz w:val="28"/>
              </w:rPr>
            </w:pPr>
            <w:r>
              <w:rPr>
                <w:sz w:val="28"/>
              </w:rPr>
              <w:t>координатора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:rsidR="00BC21B3" w:rsidRDefault="00BC21B3">
            <w:pPr>
              <w:rPr>
                <w:sz w:val="2"/>
                <w:szCs w:val="2"/>
              </w:rPr>
            </w:pPr>
          </w:p>
        </w:tc>
      </w:tr>
    </w:tbl>
    <w:p w:rsidR="00C927A0" w:rsidRDefault="00C927A0"/>
    <w:sectPr w:rsidR="00C927A0" w:rsidSect="00BC21B3">
      <w:pgSz w:w="16840" w:h="11910" w:orient="landscape"/>
      <w:pgMar w:top="1100" w:right="34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F0E23"/>
    <w:multiLevelType w:val="hybridMultilevel"/>
    <w:tmpl w:val="B7640DB0"/>
    <w:lvl w:ilvl="0" w:tplc="9842A6A6">
      <w:start w:val="2"/>
      <w:numFmt w:val="decimal"/>
      <w:lvlText w:val="%1"/>
      <w:lvlJc w:val="left"/>
      <w:pPr>
        <w:ind w:left="111" w:hanging="708"/>
        <w:jc w:val="left"/>
      </w:pPr>
      <w:rPr>
        <w:rFonts w:hint="default"/>
        <w:lang w:val="ru-RU" w:eastAsia="en-US" w:bidi="ar-SA"/>
      </w:rPr>
    </w:lvl>
    <w:lvl w:ilvl="1" w:tplc="ABECFDFE">
      <w:numFmt w:val="none"/>
      <w:lvlText w:val=""/>
      <w:lvlJc w:val="left"/>
      <w:pPr>
        <w:tabs>
          <w:tab w:val="num" w:pos="360"/>
        </w:tabs>
      </w:pPr>
    </w:lvl>
    <w:lvl w:ilvl="2" w:tplc="8870BFBA">
      <w:numFmt w:val="bullet"/>
      <w:lvlText w:val="•"/>
      <w:lvlJc w:val="left"/>
      <w:pPr>
        <w:ind w:left="926" w:hanging="708"/>
      </w:pPr>
      <w:rPr>
        <w:rFonts w:hint="default"/>
        <w:lang w:val="ru-RU" w:eastAsia="en-US" w:bidi="ar-SA"/>
      </w:rPr>
    </w:lvl>
    <w:lvl w:ilvl="3" w:tplc="C6985520">
      <w:numFmt w:val="bullet"/>
      <w:lvlText w:val="•"/>
      <w:lvlJc w:val="left"/>
      <w:pPr>
        <w:ind w:left="1329" w:hanging="708"/>
      </w:pPr>
      <w:rPr>
        <w:rFonts w:hint="default"/>
        <w:lang w:val="ru-RU" w:eastAsia="en-US" w:bidi="ar-SA"/>
      </w:rPr>
    </w:lvl>
    <w:lvl w:ilvl="4" w:tplc="31C6E332">
      <w:numFmt w:val="bullet"/>
      <w:lvlText w:val="•"/>
      <w:lvlJc w:val="left"/>
      <w:pPr>
        <w:ind w:left="1732" w:hanging="708"/>
      </w:pPr>
      <w:rPr>
        <w:rFonts w:hint="default"/>
        <w:lang w:val="ru-RU" w:eastAsia="en-US" w:bidi="ar-SA"/>
      </w:rPr>
    </w:lvl>
    <w:lvl w:ilvl="5" w:tplc="9A042D02">
      <w:numFmt w:val="bullet"/>
      <w:lvlText w:val="•"/>
      <w:lvlJc w:val="left"/>
      <w:pPr>
        <w:ind w:left="2135" w:hanging="708"/>
      </w:pPr>
      <w:rPr>
        <w:rFonts w:hint="default"/>
        <w:lang w:val="ru-RU" w:eastAsia="en-US" w:bidi="ar-SA"/>
      </w:rPr>
    </w:lvl>
    <w:lvl w:ilvl="6" w:tplc="1DE2B33E">
      <w:numFmt w:val="bullet"/>
      <w:lvlText w:val="•"/>
      <w:lvlJc w:val="left"/>
      <w:pPr>
        <w:ind w:left="2538" w:hanging="708"/>
      </w:pPr>
      <w:rPr>
        <w:rFonts w:hint="default"/>
        <w:lang w:val="ru-RU" w:eastAsia="en-US" w:bidi="ar-SA"/>
      </w:rPr>
    </w:lvl>
    <w:lvl w:ilvl="7" w:tplc="D0A01B5A">
      <w:numFmt w:val="bullet"/>
      <w:lvlText w:val="•"/>
      <w:lvlJc w:val="left"/>
      <w:pPr>
        <w:ind w:left="2941" w:hanging="708"/>
      </w:pPr>
      <w:rPr>
        <w:rFonts w:hint="default"/>
        <w:lang w:val="ru-RU" w:eastAsia="en-US" w:bidi="ar-SA"/>
      </w:rPr>
    </w:lvl>
    <w:lvl w:ilvl="8" w:tplc="BA62DDC4">
      <w:numFmt w:val="bullet"/>
      <w:lvlText w:val="•"/>
      <w:lvlJc w:val="left"/>
      <w:pPr>
        <w:ind w:left="3344" w:hanging="708"/>
      </w:pPr>
      <w:rPr>
        <w:rFonts w:hint="default"/>
        <w:lang w:val="ru-RU" w:eastAsia="en-US" w:bidi="ar-SA"/>
      </w:rPr>
    </w:lvl>
  </w:abstractNum>
  <w:abstractNum w:abstractNumId="1">
    <w:nsid w:val="343179ED"/>
    <w:multiLevelType w:val="hybridMultilevel"/>
    <w:tmpl w:val="55CE5780"/>
    <w:lvl w:ilvl="0" w:tplc="49EA290E">
      <w:start w:val="1"/>
      <w:numFmt w:val="decimal"/>
      <w:lvlText w:val="%1"/>
      <w:lvlJc w:val="left"/>
      <w:pPr>
        <w:ind w:left="111" w:hanging="904"/>
        <w:jc w:val="left"/>
      </w:pPr>
      <w:rPr>
        <w:rFonts w:hint="default"/>
        <w:lang w:val="ru-RU" w:eastAsia="en-US" w:bidi="ar-SA"/>
      </w:rPr>
    </w:lvl>
    <w:lvl w:ilvl="1" w:tplc="7F543CCE">
      <w:numFmt w:val="none"/>
      <w:lvlText w:val=""/>
      <w:lvlJc w:val="left"/>
      <w:pPr>
        <w:tabs>
          <w:tab w:val="num" w:pos="360"/>
        </w:tabs>
      </w:pPr>
    </w:lvl>
    <w:lvl w:ilvl="2" w:tplc="3782EC20">
      <w:numFmt w:val="bullet"/>
      <w:lvlText w:val="•"/>
      <w:lvlJc w:val="left"/>
      <w:pPr>
        <w:ind w:left="926" w:hanging="904"/>
      </w:pPr>
      <w:rPr>
        <w:rFonts w:hint="default"/>
        <w:lang w:val="ru-RU" w:eastAsia="en-US" w:bidi="ar-SA"/>
      </w:rPr>
    </w:lvl>
    <w:lvl w:ilvl="3" w:tplc="0E2CE9DE">
      <w:numFmt w:val="bullet"/>
      <w:lvlText w:val="•"/>
      <w:lvlJc w:val="left"/>
      <w:pPr>
        <w:ind w:left="1329" w:hanging="904"/>
      </w:pPr>
      <w:rPr>
        <w:rFonts w:hint="default"/>
        <w:lang w:val="ru-RU" w:eastAsia="en-US" w:bidi="ar-SA"/>
      </w:rPr>
    </w:lvl>
    <w:lvl w:ilvl="4" w:tplc="82403A06">
      <w:numFmt w:val="bullet"/>
      <w:lvlText w:val="•"/>
      <w:lvlJc w:val="left"/>
      <w:pPr>
        <w:ind w:left="1732" w:hanging="904"/>
      </w:pPr>
      <w:rPr>
        <w:rFonts w:hint="default"/>
        <w:lang w:val="ru-RU" w:eastAsia="en-US" w:bidi="ar-SA"/>
      </w:rPr>
    </w:lvl>
    <w:lvl w:ilvl="5" w:tplc="416E6BF0">
      <w:numFmt w:val="bullet"/>
      <w:lvlText w:val="•"/>
      <w:lvlJc w:val="left"/>
      <w:pPr>
        <w:ind w:left="2135" w:hanging="904"/>
      </w:pPr>
      <w:rPr>
        <w:rFonts w:hint="default"/>
        <w:lang w:val="ru-RU" w:eastAsia="en-US" w:bidi="ar-SA"/>
      </w:rPr>
    </w:lvl>
    <w:lvl w:ilvl="6" w:tplc="66542BD4">
      <w:numFmt w:val="bullet"/>
      <w:lvlText w:val="•"/>
      <w:lvlJc w:val="left"/>
      <w:pPr>
        <w:ind w:left="2538" w:hanging="904"/>
      </w:pPr>
      <w:rPr>
        <w:rFonts w:hint="default"/>
        <w:lang w:val="ru-RU" w:eastAsia="en-US" w:bidi="ar-SA"/>
      </w:rPr>
    </w:lvl>
    <w:lvl w:ilvl="7" w:tplc="EBCEEB24">
      <w:numFmt w:val="bullet"/>
      <w:lvlText w:val="•"/>
      <w:lvlJc w:val="left"/>
      <w:pPr>
        <w:ind w:left="2941" w:hanging="904"/>
      </w:pPr>
      <w:rPr>
        <w:rFonts w:hint="default"/>
        <w:lang w:val="ru-RU" w:eastAsia="en-US" w:bidi="ar-SA"/>
      </w:rPr>
    </w:lvl>
    <w:lvl w:ilvl="8" w:tplc="4AAC1D2C">
      <w:numFmt w:val="bullet"/>
      <w:lvlText w:val="•"/>
      <w:lvlJc w:val="left"/>
      <w:pPr>
        <w:ind w:left="3344" w:hanging="904"/>
      </w:pPr>
      <w:rPr>
        <w:rFonts w:hint="default"/>
        <w:lang w:val="ru-RU" w:eastAsia="en-US" w:bidi="ar-SA"/>
      </w:rPr>
    </w:lvl>
  </w:abstractNum>
  <w:abstractNum w:abstractNumId="2">
    <w:nsid w:val="37283DB5"/>
    <w:multiLevelType w:val="hybridMultilevel"/>
    <w:tmpl w:val="A5C044AC"/>
    <w:lvl w:ilvl="0" w:tplc="D44A95BE">
      <w:start w:val="5"/>
      <w:numFmt w:val="decimal"/>
      <w:lvlText w:val="%1"/>
      <w:lvlJc w:val="left"/>
      <w:pPr>
        <w:ind w:left="111" w:hanging="424"/>
        <w:jc w:val="left"/>
      </w:pPr>
      <w:rPr>
        <w:rFonts w:hint="default"/>
        <w:lang w:val="ru-RU" w:eastAsia="en-US" w:bidi="ar-SA"/>
      </w:rPr>
    </w:lvl>
    <w:lvl w:ilvl="1" w:tplc="14985B3C">
      <w:numFmt w:val="none"/>
      <w:lvlText w:val=""/>
      <w:lvlJc w:val="left"/>
      <w:pPr>
        <w:tabs>
          <w:tab w:val="num" w:pos="360"/>
        </w:tabs>
      </w:pPr>
    </w:lvl>
    <w:lvl w:ilvl="2" w:tplc="7EE20B12">
      <w:numFmt w:val="bullet"/>
      <w:lvlText w:val="•"/>
      <w:lvlJc w:val="left"/>
      <w:pPr>
        <w:ind w:left="926" w:hanging="424"/>
      </w:pPr>
      <w:rPr>
        <w:rFonts w:hint="default"/>
        <w:lang w:val="ru-RU" w:eastAsia="en-US" w:bidi="ar-SA"/>
      </w:rPr>
    </w:lvl>
    <w:lvl w:ilvl="3" w:tplc="09E4F200">
      <w:numFmt w:val="bullet"/>
      <w:lvlText w:val="•"/>
      <w:lvlJc w:val="left"/>
      <w:pPr>
        <w:ind w:left="1329" w:hanging="424"/>
      </w:pPr>
      <w:rPr>
        <w:rFonts w:hint="default"/>
        <w:lang w:val="ru-RU" w:eastAsia="en-US" w:bidi="ar-SA"/>
      </w:rPr>
    </w:lvl>
    <w:lvl w:ilvl="4" w:tplc="6DD28874">
      <w:numFmt w:val="bullet"/>
      <w:lvlText w:val="•"/>
      <w:lvlJc w:val="left"/>
      <w:pPr>
        <w:ind w:left="1732" w:hanging="424"/>
      </w:pPr>
      <w:rPr>
        <w:rFonts w:hint="default"/>
        <w:lang w:val="ru-RU" w:eastAsia="en-US" w:bidi="ar-SA"/>
      </w:rPr>
    </w:lvl>
    <w:lvl w:ilvl="5" w:tplc="2C3A3286">
      <w:numFmt w:val="bullet"/>
      <w:lvlText w:val="•"/>
      <w:lvlJc w:val="left"/>
      <w:pPr>
        <w:ind w:left="2135" w:hanging="424"/>
      </w:pPr>
      <w:rPr>
        <w:rFonts w:hint="default"/>
        <w:lang w:val="ru-RU" w:eastAsia="en-US" w:bidi="ar-SA"/>
      </w:rPr>
    </w:lvl>
    <w:lvl w:ilvl="6" w:tplc="A2BECDBE">
      <w:numFmt w:val="bullet"/>
      <w:lvlText w:val="•"/>
      <w:lvlJc w:val="left"/>
      <w:pPr>
        <w:ind w:left="2538" w:hanging="424"/>
      </w:pPr>
      <w:rPr>
        <w:rFonts w:hint="default"/>
        <w:lang w:val="ru-RU" w:eastAsia="en-US" w:bidi="ar-SA"/>
      </w:rPr>
    </w:lvl>
    <w:lvl w:ilvl="7" w:tplc="6E3A0CA8">
      <w:numFmt w:val="bullet"/>
      <w:lvlText w:val="•"/>
      <w:lvlJc w:val="left"/>
      <w:pPr>
        <w:ind w:left="2941" w:hanging="424"/>
      </w:pPr>
      <w:rPr>
        <w:rFonts w:hint="default"/>
        <w:lang w:val="ru-RU" w:eastAsia="en-US" w:bidi="ar-SA"/>
      </w:rPr>
    </w:lvl>
    <w:lvl w:ilvl="8" w:tplc="FD8C823C">
      <w:numFmt w:val="bullet"/>
      <w:lvlText w:val="•"/>
      <w:lvlJc w:val="left"/>
      <w:pPr>
        <w:ind w:left="3344" w:hanging="424"/>
      </w:pPr>
      <w:rPr>
        <w:rFonts w:hint="default"/>
        <w:lang w:val="ru-RU" w:eastAsia="en-US" w:bidi="ar-SA"/>
      </w:rPr>
    </w:lvl>
  </w:abstractNum>
  <w:abstractNum w:abstractNumId="3">
    <w:nsid w:val="3D466CC0"/>
    <w:multiLevelType w:val="hybridMultilevel"/>
    <w:tmpl w:val="86D64E16"/>
    <w:lvl w:ilvl="0" w:tplc="0CE85ACE">
      <w:numFmt w:val="bullet"/>
      <w:lvlText w:val="-"/>
      <w:lvlJc w:val="left"/>
      <w:pPr>
        <w:ind w:left="106" w:hanging="1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EE32B8">
      <w:numFmt w:val="bullet"/>
      <w:lvlText w:val="•"/>
      <w:lvlJc w:val="left"/>
      <w:pPr>
        <w:ind w:left="883" w:hanging="172"/>
      </w:pPr>
      <w:rPr>
        <w:rFonts w:hint="default"/>
        <w:lang w:val="ru-RU" w:eastAsia="en-US" w:bidi="ar-SA"/>
      </w:rPr>
    </w:lvl>
    <w:lvl w:ilvl="2" w:tplc="1FC4F8CC">
      <w:numFmt w:val="bullet"/>
      <w:lvlText w:val="•"/>
      <w:lvlJc w:val="left"/>
      <w:pPr>
        <w:ind w:left="1667" w:hanging="172"/>
      </w:pPr>
      <w:rPr>
        <w:rFonts w:hint="default"/>
        <w:lang w:val="ru-RU" w:eastAsia="en-US" w:bidi="ar-SA"/>
      </w:rPr>
    </w:lvl>
    <w:lvl w:ilvl="3" w:tplc="644AFF1E">
      <w:numFmt w:val="bullet"/>
      <w:lvlText w:val="•"/>
      <w:lvlJc w:val="left"/>
      <w:pPr>
        <w:ind w:left="2451" w:hanging="172"/>
      </w:pPr>
      <w:rPr>
        <w:rFonts w:hint="default"/>
        <w:lang w:val="ru-RU" w:eastAsia="en-US" w:bidi="ar-SA"/>
      </w:rPr>
    </w:lvl>
    <w:lvl w:ilvl="4" w:tplc="C6C624AC">
      <w:numFmt w:val="bullet"/>
      <w:lvlText w:val="•"/>
      <w:lvlJc w:val="left"/>
      <w:pPr>
        <w:ind w:left="3234" w:hanging="172"/>
      </w:pPr>
      <w:rPr>
        <w:rFonts w:hint="default"/>
        <w:lang w:val="ru-RU" w:eastAsia="en-US" w:bidi="ar-SA"/>
      </w:rPr>
    </w:lvl>
    <w:lvl w:ilvl="5" w:tplc="5938194E">
      <w:numFmt w:val="bullet"/>
      <w:lvlText w:val="•"/>
      <w:lvlJc w:val="left"/>
      <w:pPr>
        <w:ind w:left="4018" w:hanging="172"/>
      </w:pPr>
      <w:rPr>
        <w:rFonts w:hint="default"/>
        <w:lang w:val="ru-RU" w:eastAsia="en-US" w:bidi="ar-SA"/>
      </w:rPr>
    </w:lvl>
    <w:lvl w:ilvl="6" w:tplc="3280A11C">
      <w:numFmt w:val="bullet"/>
      <w:lvlText w:val="•"/>
      <w:lvlJc w:val="left"/>
      <w:pPr>
        <w:ind w:left="4802" w:hanging="172"/>
      </w:pPr>
      <w:rPr>
        <w:rFonts w:hint="default"/>
        <w:lang w:val="ru-RU" w:eastAsia="en-US" w:bidi="ar-SA"/>
      </w:rPr>
    </w:lvl>
    <w:lvl w:ilvl="7" w:tplc="1F4E705C">
      <w:numFmt w:val="bullet"/>
      <w:lvlText w:val="•"/>
      <w:lvlJc w:val="left"/>
      <w:pPr>
        <w:ind w:left="5585" w:hanging="172"/>
      </w:pPr>
      <w:rPr>
        <w:rFonts w:hint="default"/>
        <w:lang w:val="ru-RU" w:eastAsia="en-US" w:bidi="ar-SA"/>
      </w:rPr>
    </w:lvl>
    <w:lvl w:ilvl="8" w:tplc="D1FA0D2C">
      <w:numFmt w:val="bullet"/>
      <w:lvlText w:val="•"/>
      <w:lvlJc w:val="left"/>
      <w:pPr>
        <w:ind w:left="6369" w:hanging="172"/>
      </w:pPr>
      <w:rPr>
        <w:rFonts w:hint="default"/>
        <w:lang w:val="ru-RU" w:eastAsia="en-US" w:bidi="ar-SA"/>
      </w:rPr>
    </w:lvl>
  </w:abstractNum>
  <w:abstractNum w:abstractNumId="4">
    <w:nsid w:val="470304D0"/>
    <w:multiLevelType w:val="hybridMultilevel"/>
    <w:tmpl w:val="A0F43B86"/>
    <w:lvl w:ilvl="0" w:tplc="D2CEB8FA">
      <w:start w:val="3"/>
      <w:numFmt w:val="decimal"/>
      <w:lvlText w:val="%1"/>
      <w:lvlJc w:val="left"/>
      <w:pPr>
        <w:ind w:left="111" w:hanging="480"/>
        <w:jc w:val="left"/>
      </w:pPr>
      <w:rPr>
        <w:rFonts w:hint="default"/>
        <w:lang w:val="ru-RU" w:eastAsia="en-US" w:bidi="ar-SA"/>
      </w:rPr>
    </w:lvl>
    <w:lvl w:ilvl="1" w:tplc="CFAA3FB8">
      <w:numFmt w:val="none"/>
      <w:lvlText w:val=""/>
      <w:lvlJc w:val="left"/>
      <w:pPr>
        <w:tabs>
          <w:tab w:val="num" w:pos="360"/>
        </w:tabs>
      </w:pPr>
    </w:lvl>
    <w:lvl w:ilvl="2" w:tplc="CCAEA44C">
      <w:numFmt w:val="bullet"/>
      <w:lvlText w:val="•"/>
      <w:lvlJc w:val="left"/>
      <w:pPr>
        <w:ind w:left="926" w:hanging="480"/>
      </w:pPr>
      <w:rPr>
        <w:rFonts w:hint="default"/>
        <w:lang w:val="ru-RU" w:eastAsia="en-US" w:bidi="ar-SA"/>
      </w:rPr>
    </w:lvl>
    <w:lvl w:ilvl="3" w:tplc="A2BECCB2">
      <w:numFmt w:val="bullet"/>
      <w:lvlText w:val="•"/>
      <w:lvlJc w:val="left"/>
      <w:pPr>
        <w:ind w:left="1329" w:hanging="480"/>
      </w:pPr>
      <w:rPr>
        <w:rFonts w:hint="default"/>
        <w:lang w:val="ru-RU" w:eastAsia="en-US" w:bidi="ar-SA"/>
      </w:rPr>
    </w:lvl>
    <w:lvl w:ilvl="4" w:tplc="7FDEF9D0">
      <w:numFmt w:val="bullet"/>
      <w:lvlText w:val="•"/>
      <w:lvlJc w:val="left"/>
      <w:pPr>
        <w:ind w:left="1732" w:hanging="480"/>
      </w:pPr>
      <w:rPr>
        <w:rFonts w:hint="default"/>
        <w:lang w:val="ru-RU" w:eastAsia="en-US" w:bidi="ar-SA"/>
      </w:rPr>
    </w:lvl>
    <w:lvl w:ilvl="5" w:tplc="3432D22E">
      <w:numFmt w:val="bullet"/>
      <w:lvlText w:val="•"/>
      <w:lvlJc w:val="left"/>
      <w:pPr>
        <w:ind w:left="2135" w:hanging="480"/>
      </w:pPr>
      <w:rPr>
        <w:rFonts w:hint="default"/>
        <w:lang w:val="ru-RU" w:eastAsia="en-US" w:bidi="ar-SA"/>
      </w:rPr>
    </w:lvl>
    <w:lvl w:ilvl="6" w:tplc="C06EF832">
      <w:numFmt w:val="bullet"/>
      <w:lvlText w:val="•"/>
      <w:lvlJc w:val="left"/>
      <w:pPr>
        <w:ind w:left="2538" w:hanging="480"/>
      </w:pPr>
      <w:rPr>
        <w:rFonts w:hint="default"/>
        <w:lang w:val="ru-RU" w:eastAsia="en-US" w:bidi="ar-SA"/>
      </w:rPr>
    </w:lvl>
    <w:lvl w:ilvl="7" w:tplc="3D4AD28E">
      <w:numFmt w:val="bullet"/>
      <w:lvlText w:val="•"/>
      <w:lvlJc w:val="left"/>
      <w:pPr>
        <w:ind w:left="2941" w:hanging="480"/>
      </w:pPr>
      <w:rPr>
        <w:rFonts w:hint="default"/>
        <w:lang w:val="ru-RU" w:eastAsia="en-US" w:bidi="ar-SA"/>
      </w:rPr>
    </w:lvl>
    <w:lvl w:ilvl="8" w:tplc="0F208318">
      <w:numFmt w:val="bullet"/>
      <w:lvlText w:val="•"/>
      <w:lvlJc w:val="left"/>
      <w:pPr>
        <w:ind w:left="3344" w:hanging="480"/>
      </w:pPr>
      <w:rPr>
        <w:rFonts w:hint="default"/>
        <w:lang w:val="ru-RU" w:eastAsia="en-US" w:bidi="ar-SA"/>
      </w:rPr>
    </w:lvl>
  </w:abstractNum>
  <w:abstractNum w:abstractNumId="5">
    <w:nsid w:val="47AF5662"/>
    <w:multiLevelType w:val="hybridMultilevel"/>
    <w:tmpl w:val="64AEE8DE"/>
    <w:lvl w:ilvl="0" w:tplc="0CDE1790">
      <w:numFmt w:val="bullet"/>
      <w:lvlText w:val=""/>
      <w:lvlJc w:val="left"/>
      <w:pPr>
        <w:ind w:left="43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945666">
      <w:numFmt w:val="bullet"/>
      <w:lvlText w:val="•"/>
      <w:lvlJc w:val="left"/>
      <w:pPr>
        <w:ind w:left="1189" w:hanging="284"/>
      </w:pPr>
      <w:rPr>
        <w:rFonts w:hint="default"/>
        <w:lang w:val="ru-RU" w:eastAsia="en-US" w:bidi="ar-SA"/>
      </w:rPr>
    </w:lvl>
    <w:lvl w:ilvl="2" w:tplc="E818604C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3" w:tplc="B45E1492">
      <w:numFmt w:val="bullet"/>
      <w:lvlText w:val="•"/>
      <w:lvlJc w:val="left"/>
      <w:pPr>
        <w:ind w:left="2689" w:hanging="284"/>
      </w:pPr>
      <w:rPr>
        <w:rFonts w:hint="default"/>
        <w:lang w:val="ru-RU" w:eastAsia="en-US" w:bidi="ar-SA"/>
      </w:rPr>
    </w:lvl>
    <w:lvl w:ilvl="4" w:tplc="6186DB44">
      <w:numFmt w:val="bullet"/>
      <w:lvlText w:val="•"/>
      <w:lvlJc w:val="left"/>
      <w:pPr>
        <w:ind w:left="3438" w:hanging="284"/>
      </w:pPr>
      <w:rPr>
        <w:rFonts w:hint="default"/>
        <w:lang w:val="ru-RU" w:eastAsia="en-US" w:bidi="ar-SA"/>
      </w:rPr>
    </w:lvl>
    <w:lvl w:ilvl="5" w:tplc="8376E0DC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6" w:tplc="087E416A">
      <w:numFmt w:val="bullet"/>
      <w:lvlText w:val="•"/>
      <w:lvlJc w:val="left"/>
      <w:pPr>
        <w:ind w:left="4938" w:hanging="284"/>
      </w:pPr>
      <w:rPr>
        <w:rFonts w:hint="default"/>
        <w:lang w:val="ru-RU" w:eastAsia="en-US" w:bidi="ar-SA"/>
      </w:rPr>
    </w:lvl>
    <w:lvl w:ilvl="7" w:tplc="E0AE0AAE">
      <w:numFmt w:val="bullet"/>
      <w:lvlText w:val="•"/>
      <w:lvlJc w:val="left"/>
      <w:pPr>
        <w:ind w:left="5687" w:hanging="284"/>
      </w:pPr>
      <w:rPr>
        <w:rFonts w:hint="default"/>
        <w:lang w:val="ru-RU" w:eastAsia="en-US" w:bidi="ar-SA"/>
      </w:rPr>
    </w:lvl>
    <w:lvl w:ilvl="8" w:tplc="1C0E8988">
      <w:numFmt w:val="bullet"/>
      <w:lvlText w:val="•"/>
      <w:lvlJc w:val="left"/>
      <w:pPr>
        <w:ind w:left="6437" w:hanging="284"/>
      </w:pPr>
      <w:rPr>
        <w:rFonts w:hint="default"/>
        <w:lang w:val="ru-RU" w:eastAsia="en-US" w:bidi="ar-SA"/>
      </w:rPr>
    </w:lvl>
  </w:abstractNum>
  <w:abstractNum w:abstractNumId="6">
    <w:nsid w:val="48DF4C9A"/>
    <w:multiLevelType w:val="hybridMultilevel"/>
    <w:tmpl w:val="ABE4DA8A"/>
    <w:lvl w:ilvl="0" w:tplc="62C21FC6">
      <w:start w:val="4"/>
      <w:numFmt w:val="decimal"/>
      <w:lvlText w:val="%1."/>
      <w:lvlJc w:val="left"/>
      <w:pPr>
        <w:ind w:left="439" w:hanging="2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9E0250">
      <w:numFmt w:val="none"/>
      <w:lvlText w:val=""/>
      <w:lvlJc w:val="left"/>
      <w:pPr>
        <w:tabs>
          <w:tab w:val="num" w:pos="360"/>
        </w:tabs>
      </w:pPr>
    </w:lvl>
    <w:lvl w:ilvl="2" w:tplc="0DA4C006">
      <w:numFmt w:val="bullet"/>
      <w:lvlText w:val="•"/>
      <w:lvlJc w:val="left"/>
      <w:pPr>
        <w:ind w:left="852" w:hanging="516"/>
      </w:pPr>
      <w:rPr>
        <w:rFonts w:hint="default"/>
        <w:lang w:val="ru-RU" w:eastAsia="en-US" w:bidi="ar-SA"/>
      </w:rPr>
    </w:lvl>
    <w:lvl w:ilvl="3" w:tplc="3424D8A2">
      <w:numFmt w:val="bullet"/>
      <w:lvlText w:val="•"/>
      <w:lvlJc w:val="left"/>
      <w:pPr>
        <w:ind w:left="1264" w:hanging="516"/>
      </w:pPr>
      <w:rPr>
        <w:rFonts w:hint="default"/>
        <w:lang w:val="ru-RU" w:eastAsia="en-US" w:bidi="ar-SA"/>
      </w:rPr>
    </w:lvl>
    <w:lvl w:ilvl="4" w:tplc="41409A4E">
      <w:numFmt w:val="bullet"/>
      <w:lvlText w:val="•"/>
      <w:lvlJc w:val="left"/>
      <w:pPr>
        <w:ind w:left="1677" w:hanging="516"/>
      </w:pPr>
      <w:rPr>
        <w:rFonts w:hint="default"/>
        <w:lang w:val="ru-RU" w:eastAsia="en-US" w:bidi="ar-SA"/>
      </w:rPr>
    </w:lvl>
    <w:lvl w:ilvl="5" w:tplc="226615BE">
      <w:numFmt w:val="bullet"/>
      <w:lvlText w:val="•"/>
      <w:lvlJc w:val="left"/>
      <w:pPr>
        <w:ind w:left="2089" w:hanging="516"/>
      </w:pPr>
      <w:rPr>
        <w:rFonts w:hint="default"/>
        <w:lang w:val="ru-RU" w:eastAsia="en-US" w:bidi="ar-SA"/>
      </w:rPr>
    </w:lvl>
    <w:lvl w:ilvl="6" w:tplc="936C0646">
      <w:numFmt w:val="bullet"/>
      <w:lvlText w:val="•"/>
      <w:lvlJc w:val="left"/>
      <w:pPr>
        <w:ind w:left="2501" w:hanging="516"/>
      </w:pPr>
      <w:rPr>
        <w:rFonts w:hint="default"/>
        <w:lang w:val="ru-RU" w:eastAsia="en-US" w:bidi="ar-SA"/>
      </w:rPr>
    </w:lvl>
    <w:lvl w:ilvl="7" w:tplc="2B3E43F0">
      <w:numFmt w:val="bullet"/>
      <w:lvlText w:val="•"/>
      <w:lvlJc w:val="left"/>
      <w:pPr>
        <w:ind w:left="2914" w:hanging="516"/>
      </w:pPr>
      <w:rPr>
        <w:rFonts w:hint="default"/>
        <w:lang w:val="ru-RU" w:eastAsia="en-US" w:bidi="ar-SA"/>
      </w:rPr>
    </w:lvl>
    <w:lvl w:ilvl="8" w:tplc="DCE60F46">
      <w:numFmt w:val="bullet"/>
      <w:lvlText w:val="•"/>
      <w:lvlJc w:val="left"/>
      <w:pPr>
        <w:ind w:left="3326" w:hanging="516"/>
      </w:pPr>
      <w:rPr>
        <w:rFonts w:hint="default"/>
        <w:lang w:val="ru-RU" w:eastAsia="en-US" w:bidi="ar-SA"/>
      </w:rPr>
    </w:lvl>
  </w:abstractNum>
  <w:abstractNum w:abstractNumId="7">
    <w:nsid w:val="4D5B6887"/>
    <w:multiLevelType w:val="hybridMultilevel"/>
    <w:tmpl w:val="A1002856"/>
    <w:lvl w:ilvl="0" w:tplc="F6420B22">
      <w:numFmt w:val="bullet"/>
      <w:lvlText w:val="-"/>
      <w:lvlJc w:val="left"/>
      <w:pPr>
        <w:ind w:left="106" w:hanging="2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7458C8">
      <w:numFmt w:val="bullet"/>
      <w:lvlText w:val="•"/>
      <w:lvlJc w:val="left"/>
      <w:pPr>
        <w:ind w:left="883" w:hanging="296"/>
      </w:pPr>
      <w:rPr>
        <w:rFonts w:hint="default"/>
        <w:lang w:val="ru-RU" w:eastAsia="en-US" w:bidi="ar-SA"/>
      </w:rPr>
    </w:lvl>
    <w:lvl w:ilvl="2" w:tplc="7E74A3D8">
      <w:numFmt w:val="bullet"/>
      <w:lvlText w:val="•"/>
      <w:lvlJc w:val="left"/>
      <w:pPr>
        <w:ind w:left="1667" w:hanging="296"/>
      </w:pPr>
      <w:rPr>
        <w:rFonts w:hint="default"/>
        <w:lang w:val="ru-RU" w:eastAsia="en-US" w:bidi="ar-SA"/>
      </w:rPr>
    </w:lvl>
    <w:lvl w:ilvl="3" w:tplc="2B70D2A4">
      <w:numFmt w:val="bullet"/>
      <w:lvlText w:val="•"/>
      <w:lvlJc w:val="left"/>
      <w:pPr>
        <w:ind w:left="2451" w:hanging="296"/>
      </w:pPr>
      <w:rPr>
        <w:rFonts w:hint="default"/>
        <w:lang w:val="ru-RU" w:eastAsia="en-US" w:bidi="ar-SA"/>
      </w:rPr>
    </w:lvl>
    <w:lvl w:ilvl="4" w:tplc="5F465770">
      <w:numFmt w:val="bullet"/>
      <w:lvlText w:val="•"/>
      <w:lvlJc w:val="left"/>
      <w:pPr>
        <w:ind w:left="3234" w:hanging="296"/>
      </w:pPr>
      <w:rPr>
        <w:rFonts w:hint="default"/>
        <w:lang w:val="ru-RU" w:eastAsia="en-US" w:bidi="ar-SA"/>
      </w:rPr>
    </w:lvl>
    <w:lvl w:ilvl="5" w:tplc="F162DC30">
      <w:numFmt w:val="bullet"/>
      <w:lvlText w:val="•"/>
      <w:lvlJc w:val="left"/>
      <w:pPr>
        <w:ind w:left="4018" w:hanging="296"/>
      </w:pPr>
      <w:rPr>
        <w:rFonts w:hint="default"/>
        <w:lang w:val="ru-RU" w:eastAsia="en-US" w:bidi="ar-SA"/>
      </w:rPr>
    </w:lvl>
    <w:lvl w:ilvl="6" w:tplc="AA400DD0">
      <w:numFmt w:val="bullet"/>
      <w:lvlText w:val="•"/>
      <w:lvlJc w:val="left"/>
      <w:pPr>
        <w:ind w:left="4802" w:hanging="296"/>
      </w:pPr>
      <w:rPr>
        <w:rFonts w:hint="default"/>
        <w:lang w:val="ru-RU" w:eastAsia="en-US" w:bidi="ar-SA"/>
      </w:rPr>
    </w:lvl>
    <w:lvl w:ilvl="7" w:tplc="3CE6D260">
      <w:numFmt w:val="bullet"/>
      <w:lvlText w:val="•"/>
      <w:lvlJc w:val="left"/>
      <w:pPr>
        <w:ind w:left="5585" w:hanging="296"/>
      </w:pPr>
      <w:rPr>
        <w:rFonts w:hint="default"/>
        <w:lang w:val="ru-RU" w:eastAsia="en-US" w:bidi="ar-SA"/>
      </w:rPr>
    </w:lvl>
    <w:lvl w:ilvl="8" w:tplc="2A5EA968">
      <w:numFmt w:val="bullet"/>
      <w:lvlText w:val="•"/>
      <w:lvlJc w:val="left"/>
      <w:pPr>
        <w:ind w:left="6369" w:hanging="296"/>
      </w:pPr>
      <w:rPr>
        <w:rFonts w:hint="default"/>
        <w:lang w:val="ru-RU" w:eastAsia="en-US" w:bidi="ar-SA"/>
      </w:rPr>
    </w:lvl>
  </w:abstractNum>
  <w:abstractNum w:abstractNumId="8">
    <w:nsid w:val="6C03074D"/>
    <w:multiLevelType w:val="hybridMultilevel"/>
    <w:tmpl w:val="81644576"/>
    <w:lvl w:ilvl="0" w:tplc="4A4EF700">
      <w:numFmt w:val="bullet"/>
      <w:lvlText w:val=""/>
      <w:lvlJc w:val="left"/>
      <w:pPr>
        <w:ind w:left="146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0063A76">
      <w:numFmt w:val="bullet"/>
      <w:lvlText w:val="•"/>
      <w:lvlJc w:val="left"/>
      <w:pPr>
        <w:ind w:left="919" w:hanging="284"/>
      </w:pPr>
      <w:rPr>
        <w:rFonts w:hint="default"/>
        <w:lang w:val="ru-RU" w:eastAsia="en-US" w:bidi="ar-SA"/>
      </w:rPr>
    </w:lvl>
    <w:lvl w:ilvl="2" w:tplc="0CAC663A">
      <w:numFmt w:val="bullet"/>
      <w:lvlText w:val="•"/>
      <w:lvlJc w:val="left"/>
      <w:pPr>
        <w:ind w:left="1699" w:hanging="284"/>
      </w:pPr>
      <w:rPr>
        <w:rFonts w:hint="default"/>
        <w:lang w:val="ru-RU" w:eastAsia="en-US" w:bidi="ar-SA"/>
      </w:rPr>
    </w:lvl>
    <w:lvl w:ilvl="3" w:tplc="5DF60FB2">
      <w:numFmt w:val="bullet"/>
      <w:lvlText w:val="•"/>
      <w:lvlJc w:val="left"/>
      <w:pPr>
        <w:ind w:left="2479" w:hanging="284"/>
      </w:pPr>
      <w:rPr>
        <w:rFonts w:hint="default"/>
        <w:lang w:val="ru-RU" w:eastAsia="en-US" w:bidi="ar-SA"/>
      </w:rPr>
    </w:lvl>
    <w:lvl w:ilvl="4" w:tplc="6D92D4A8">
      <w:numFmt w:val="bullet"/>
      <w:lvlText w:val="•"/>
      <w:lvlJc w:val="left"/>
      <w:pPr>
        <w:ind w:left="3258" w:hanging="284"/>
      </w:pPr>
      <w:rPr>
        <w:rFonts w:hint="default"/>
        <w:lang w:val="ru-RU" w:eastAsia="en-US" w:bidi="ar-SA"/>
      </w:rPr>
    </w:lvl>
    <w:lvl w:ilvl="5" w:tplc="B858898A">
      <w:numFmt w:val="bullet"/>
      <w:lvlText w:val="•"/>
      <w:lvlJc w:val="left"/>
      <w:pPr>
        <w:ind w:left="4038" w:hanging="284"/>
      </w:pPr>
      <w:rPr>
        <w:rFonts w:hint="default"/>
        <w:lang w:val="ru-RU" w:eastAsia="en-US" w:bidi="ar-SA"/>
      </w:rPr>
    </w:lvl>
    <w:lvl w:ilvl="6" w:tplc="0E68061C">
      <w:numFmt w:val="bullet"/>
      <w:lvlText w:val="•"/>
      <w:lvlJc w:val="left"/>
      <w:pPr>
        <w:ind w:left="4818" w:hanging="284"/>
      </w:pPr>
      <w:rPr>
        <w:rFonts w:hint="default"/>
        <w:lang w:val="ru-RU" w:eastAsia="en-US" w:bidi="ar-SA"/>
      </w:rPr>
    </w:lvl>
    <w:lvl w:ilvl="7" w:tplc="98D82216">
      <w:numFmt w:val="bullet"/>
      <w:lvlText w:val="•"/>
      <w:lvlJc w:val="left"/>
      <w:pPr>
        <w:ind w:left="5597" w:hanging="284"/>
      </w:pPr>
      <w:rPr>
        <w:rFonts w:hint="default"/>
        <w:lang w:val="ru-RU" w:eastAsia="en-US" w:bidi="ar-SA"/>
      </w:rPr>
    </w:lvl>
    <w:lvl w:ilvl="8" w:tplc="FF809A3C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</w:abstractNum>
  <w:abstractNum w:abstractNumId="9">
    <w:nsid w:val="75B7434F"/>
    <w:multiLevelType w:val="hybridMultilevel"/>
    <w:tmpl w:val="3808E63A"/>
    <w:lvl w:ilvl="0" w:tplc="EBC6883A">
      <w:start w:val="2"/>
      <w:numFmt w:val="decimal"/>
      <w:lvlText w:val="%1"/>
      <w:lvlJc w:val="left"/>
      <w:pPr>
        <w:ind w:left="111" w:hanging="536"/>
        <w:jc w:val="left"/>
      </w:pPr>
      <w:rPr>
        <w:rFonts w:hint="default"/>
        <w:lang w:val="ru-RU" w:eastAsia="en-US" w:bidi="ar-SA"/>
      </w:rPr>
    </w:lvl>
    <w:lvl w:ilvl="1" w:tplc="BC9C4EA0">
      <w:numFmt w:val="none"/>
      <w:lvlText w:val=""/>
      <w:lvlJc w:val="left"/>
      <w:pPr>
        <w:tabs>
          <w:tab w:val="num" w:pos="360"/>
        </w:tabs>
      </w:pPr>
    </w:lvl>
    <w:lvl w:ilvl="2" w:tplc="E1D67CA4">
      <w:numFmt w:val="bullet"/>
      <w:lvlText w:val="•"/>
      <w:lvlJc w:val="left"/>
      <w:pPr>
        <w:ind w:left="926" w:hanging="536"/>
      </w:pPr>
      <w:rPr>
        <w:rFonts w:hint="default"/>
        <w:lang w:val="ru-RU" w:eastAsia="en-US" w:bidi="ar-SA"/>
      </w:rPr>
    </w:lvl>
    <w:lvl w:ilvl="3" w:tplc="40D6CE16">
      <w:numFmt w:val="bullet"/>
      <w:lvlText w:val="•"/>
      <w:lvlJc w:val="left"/>
      <w:pPr>
        <w:ind w:left="1329" w:hanging="536"/>
      </w:pPr>
      <w:rPr>
        <w:rFonts w:hint="default"/>
        <w:lang w:val="ru-RU" w:eastAsia="en-US" w:bidi="ar-SA"/>
      </w:rPr>
    </w:lvl>
    <w:lvl w:ilvl="4" w:tplc="BA5ABFD0">
      <w:numFmt w:val="bullet"/>
      <w:lvlText w:val="•"/>
      <w:lvlJc w:val="left"/>
      <w:pPr>
        <w:ind w:left="1732" w:hanging="536"/>
      </w:pPr>
      <w:rPr>
        <w:rFonts w:hint="default"/>
        <w:lang w:val="ru-RU" w:eastAsia="en-US" w:bidi="ar-SA"/>
      </w:rPr>
    </w:lvl>
    <w:lvl w:ilvl="5" w:tplc="FE62853C">
      <w:numFmt w:val="bullet"/>
      <w:lvlText w:val="•"/>
      <w:lvlJc w:val="left"/>
      <w:pPr>
        <w:ind w:left="2135" w:hanging="536"/>
      </w:pPr>
      <w:rPr>
        <w:rFonts w:hint="default"/>
        <w:lang w:val="ru-RU" w:eastAsia="en-US" w:bidi="ar-SA"/>
      </w:rPr>
    </w:lvl>
    <w:lvl w:ilvl="6" w:tplc="F3C68FAA">
      <w:numFmt w:val="bullet"/>
      <w:lvlText w:val="•"/>
      <w:lvlJc w:val="left"/>
      <w:pPr>
        <w:ind w:left="2538" w:hanging="536"/>
      </w:pPr>
      <w:rPr>
        <w:rFonts w:hint="default"/>
        <w:lang w:val="ru-RU" w:eastAsia="en-US" w:bidi="ar-SA"/>
      </w:rPr>
    </w:lvl>
    <w:lvl w:ilvl="7" w:tplc="EDEC0502">
      <w:numFmt w:val="bullet"/>
      <w:lvlText w:val="•"/>
      <w:lvlJc w:val="left"/>
      <w:pPr>
        <w:ind w:left="2941" w:hanging="536"/>
      </w:pPr>
      <w:rPr>
        <w:rFonts w:hint="default"/>
        <w:lang w:val="ru-RU" w:eastAsia="en-US" w:bidi="ar-SA"/>
      </w:rPr>
    </w:lvl>
    <w:lvl w:ilvl="8" w:tplc="8E9EB962">
      <w:numFmt w:val="bullet"/>
      <w:lvlText w:val="•"/>
      <w:lvlJc w:val="left"/>
      <w:pPr>
        <w:ind w:left="3344" w:hanging="5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21B3"/>
    <w:rsid w:val="000C2D09"/>
    <w:rsid w:val="00AA43EE"/>
    <w:rsid w:val="00BC21B3"/>
    <w:rsid w:val="00C927A0"/>
    <w:rsid w:val="00EA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21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21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21B3"/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C21B3"/>
    <w:pPr>
      <w:spacing w:before="80"/>
      <w:ind w:left="2025" w:right="1676" w:hanging="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BC21B3"/>
  </w:style>
  <w:style w:type="paragraph" w:customStyle="1" w:styleId="TableParagraph">
    <w:name w:val="Table Paragraph"/>
    <w:basedOn w:val="a"/>
    <w:uiPriority w:val="1"/>
    <w:qFormat/>
    <w:rsid w:val="00BC21B3"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EA21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1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2096</Words>
  <Characters>11951</Characters>
  <Application>Microsoft Office Word</Application>
  <DocSecurity>0</DocSecurity>
  <Lines>99</Lines>
  <Paragraphs>28</Paragraphs>
  <ScaleCrop>false</ScaleCrop>
  <Company/>
  <LinksUpToDate>false</LinksUpToDate>
  <CharactersWithSpaces>14019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2023-09-21T08:13:00Z</cp:lastPrinted>
  <dcterms:created xsi:type="dcterms:W3CDTF">2023-09-21T08:07:00Z</dcterms:created>
  <dcterms:modified xsi:type="dcterms:W3CDTF">2023-09-21T08:24:00Z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