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ФГОС</w:t>
      </w:r>
    </w:p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2021</w:t>
      </w:r>
    </w:p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для начальной и</w:t>
      </w:r>
    </w:p>
    <w:p w:rsidR="00381E9A" w:rsidRPr="00381E9A" w:rsidRDefault="00381E9A" w:rsidP="0038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основной школы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 сентября 2022 года ученики 1-х 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новых 5-х классов будут обучаться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 xml:space="preserve"> новым ФГОС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Подготовлено в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Новые ФГОС с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2022 года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1E9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81E9A">
        <w:rPr>
          <w:rFonts w:ascii="Times New Roman" w:hAnsi="Times New Roman" w:cs="Times New Roman"/>
          <w:sz w:val="28"/>
          <w:szCs w:val="28"/>
        </w:rPr>
        <w:t xml:space="preserve"> запретило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принимать на обучение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 xml:space="preserve"> старым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ФГОС в 1-е и 5-е классы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2022/2023 учебного года.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Дети, которые на этот момент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продолжают обучение в школе,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вправе продолжить обучение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старым ФГОС или перейти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новые.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Что же принесут новые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ФГОС?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Стандарты образования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стали конкретнее 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единообразнее.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Учитывают современные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тенденции.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Аудиторных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занятий стало </w:t>
      </w:r>
      <w:r w:rsidRPr="00381E9A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Новый стандарт снизил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максимальный предел часов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аудиторной нагрузки: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 3345 до 3190 – для начальной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школы;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 6020 до 5549 – для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E9A">
        <w:rPr>
          <w:rFonts w:ascii="Times New Roman" w:hAnsi="Times New Roman" w:cs="Times New Roman"/>
          <w:sz w:val="28"/>
          <w:szCs w:val="28"/>
        </w:rPr>
        <w:t>школы.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Это значит, что у школьника будет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меньше на 1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3 урока в неделю.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 это не скажется на качестве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обучения!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Сделали ставку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вариативность </w:t>
      </w:r>
      <w:r w:rsidRPr="00381E9A">
        <w:rPr>
          <w:rFonts w:ascii="Times New Roman" w:hAnsi="Times New Roman" w:cs="Times New Roman"/>
          <w:sz w:val="28"/>
          <w:szCs w:val="28"/>
        </w:rPr>
        <w:t>программ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Теперь школа обязана еще больше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индивидуализировать программу,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том числе: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вводить углубленное изучение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предметов;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комбинировать предметы, курсы,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модули;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разрабатывать индивидуальные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учебные планы.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Разрешили по-разному вести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образовательный процесс в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разных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1E9A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>, даже если дети из этих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групп входят в один класс.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Родной язык 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иностранный уже не </w:t>
      </w:r>
      <w:r w:rsidRPr="00381E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1E9A">
        <w:rPr>
          <w:rFonts w:ascii="Times New Roman" w:hAnsi="Times New Roman" w:cs="Times New Roman"/>
          <w:sz w:val="28"/>
          <w:szCs w:val="28"/>
        </w:rPr>
        <w:t>обязаловка</w:t>
      </w:r>
      <w:proofErr w:type="spellEnd"/>
      <w:r w:rsidRPr="00381E9A">
        <w:rPr>
          <w:rFonts w:ascii="Times New Roman" w:hAnsi="Times New Roman" w:cs="Times New Roman"/>
          <w:sz w:val="28"/>
          <w:szCs w:val="28"/>
        </w:rPr>
        <w:t>»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Предметы «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Родной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язык», «Литературное чтение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родном языке», «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Родная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литература», «Второй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иностранный язык» теперь можно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вводить, если есть заявление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родителей и ресурсы у школы.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надо выбрать из школьного </w:t>
      </w:r>
      <w:r w:rsidRPr="00381E9A">
        <w:rPr>
          <w:rFonts w:ascii="Times New Roman" w:hAnsi="Times New Roman" w:cs="Times New Roman"/>
          <w:sz w:val="28"/>
          <w:szCs w:val="28"/>
        </w:rPr>
        <w:t>перечня.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Конкретизировали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итоговым знаниям </w:t>
      </w:r>
      <w:r w:rsidRPr="00381E9A">
        <w:rPr>
          <w:rFonts w:ascii="Times New Roman" w:hAnsi="Times New Roman" w:cs="Times New Roman"/>
          <w:sz w:val="28"/>
          <w:szCs w:val="28"/>
        </w:rPr>
        <w:t>учеников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Детям станет понятнее, чего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них хотят учителя и классные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руководители.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lastRenderedPageBreak/>
        <w:t>Родителям проще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контролировать успехи детей и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работу педагогов.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Пример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иностранному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языку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начальной школе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Письменная речь. Выпускник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должен: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владеть техникой письма;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- заполнять простые анкеты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личной информацией по нормам,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принятым в стране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изучаемого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языка;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писать электронное сообщение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личного характера объемом до 40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слов с опорой на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предъявленный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педагогом образец.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Пример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литературе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основной школе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Выпускник должен: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- уметь выразительно читать, в том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1E9A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 xml:space="preserve"> наизусть, не менее 12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произведений или фрагментов;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- создавать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устные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 xml:space="preserve"> и письменные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высказывания разных жанров,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писать сочинение-рассуждение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заданной теме с опорой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прочитанные произведения (не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менее 250 слов), аннотацию, отзыв,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рецензию.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будут учиться дети, продолжающие </w:t>
      </w:r>
      <w:r w:rsidRPr="00381E9A">
        <w:rPr>
          <w:rFonts w:ascii="Times New Roman" w:hAnsi="Times New Roman" w:cs="Times New Roman"/>
          <w:sz w:val="28"/>
          <w:szCs w:val="28"/>
        </w:rPr>
        <w:t>обучение?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1E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1E9A">
        <w:rPr>
          <w:rFonts w:ascii="Times New Roman" w:hAnsi="Times New Roman" w:cs="Times New Roman"/>
          <w:sz w:val="28"/>
          <w:szCs w:val="28"/>
        </w:rPr>
        <w:t xml:space="preserve"> старым ФГОС.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Если хотите, чтобы ваш ребенок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lastRenderedPageBreak/>
        <w:t>быстрее влился в современные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 xml:space="preserve">стандарты обучения и перешел </w:t>
      </w:r>
      <w:proofErr w:type="gramStart"/>
      <w:r w:rsidRPr="00381E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новую программу, подпишите</w:t>
      </w:r>
    </w:p>
    <w:p w:rsidR="00381E9A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1E9A">
        <w:rPr>
          <w:rFonts w:ascii="Times New Roman" w:hAnsi="Times New Roman" w:cs="Times New Roman"/>
          <w:sz w:val="28"/>
          <w:szCs w:val="28"/>
        </w:rPr>
        <w:t>согласие на переход.</w:t>
      </w:r>
    </w:p>
    <w:p w:rsidR="00633203" w:rsidRPr="00381E9A" w:rsidRDefault="00381E9A" w:rsidP="0038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согласия раздадим в </w:t>
      </w:r>
      <w:r w:rsidRPr="00381E9A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33203" w:rsidRPr="00381E9A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CB"/>
    <w:rsid w:val="00381E9A"/>
    <w:rsid w:val="00555FCB"/>
    <w:rsid w:val="00633203"/>
    <w:rsid w:val="00A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2023-03-16T06:27:00Z</dcterms:created>
  <dcterms:modified xsi:type="dcterms:W3CDTF">2023-03-16T06:30:00Z</dcterms:modified>
</cp:coreProperties>
</file>