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CA" w:rsidRPr="001B5746" w:rsidRDefault="007C50CA">
      <w:pPr>
        <w:widowControl w:val="0"/>
        <w:spacing w:line="240" w:lineRule="auto"/>
        <w:ind w:left="5970" w:right="-51" w:firstLine="1817"/>
        <w:rPr>
          <w:rFonts w:ascii="Times New Roman" w:eastAsia="Times New Roman" w:hAnsi="Times New Roman" w:cs="Times New Roman"/>
          <w:color w:val="000000"/>
          <w:sz w:val="24"/>
          <w:szCs w:val="24"/>
        </w:rPr>
      </w:pPr>
      <w:bookmarkStart w:id="0" w:name="_page_3_0"/>
    </w:p>
    <w:p w:rsidR="001B5746" w:rsidRPr="001B5746" w:rsidRDefault="001B5746" w:rsidP="001B5746">
      <w:pPr>
        <w:widowControl w:val="0"/>
        <w:spacing w:line="240" w:lineRule="auto"/>
        <w:ind w:left="5529" w:right="-51" w:firstLine="1984"/>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Приложение №2</w:t>
      </w:r>
    </w:p>
    <w:p w:rsidR="00C67C5C" w:rsidRPr="001B5746" w:rsidRDefault="007C50CA" w:rsidP="001B5746">
      <w:pPr>
        <w:widowControl w:val="0"/>
        <w:spacing w:line="240" w:lineRule="auto"/>
        <w:ind w:left="5103" w:right="-51"/>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К приказу </w:t>
      </w:r>
      <w:r w:rsidR="001B5746" w:rsidRPr="001B5746">
        <w:rPr>
          <w:rFonts w:ascii="Times New Roman" w:eastAsia="Times New Roman" w:hAnsi="Times New Roman" w:cs="Times New Roman"/>
          <w:color w:val="000000"/>
          <w:sz w:val="24"/>
          <w:szCs w:val="24"/>
        </w:rPr>
        <w:t xml:space="preserve">№34 </w:t>
      </w:r>
      <w:r w:rsidRPr="001B5746">
        <w:rPr>
          <w:rFonts w:ascii="Times New Roman" w:eastAsia="Times New Roman" w:hAnsi="Times New Roman" w:cs="Times New Roman"/>
          <w:color w:val="000000"/>
          <w:sz w:val="24"/>
          <w:szCs w:val="24"/>
        </w:rPr>
        <w:t>МОБУ «</w:t>
      </w:r>
      <w:proofErr w:type="gramStart"/>
      <w:r w:rsidR="001B5746" w:rsidRPr="001B5746">
        <w:rPr>
          <w:rFonts w:ascii="Times New Roman" w:eastAsia="Times New Roman" w:hAnsi="Times New Roman" w:cs="Times New Roman"/>
          <w:color w:val="000000"/>
          <w:sz w:val="24"/>
          <w:szCs w:val="24"/>
        </w:rPr>
        <w:t>Хутор</w:t>
      </w:r>
      <w:r w:rsidRPr="001B5746">
        <w:rPr>
          <w:rFonts w:ascii="Times New Roman" w:eastAsia="Times New Roman" w:hAnsi="Times New Roman" w:cs="Times New Roman"/>
          <w:color w:val="000000"/>
          <w:sz w:val="24"/>
          <w:szCs w:val="24"/>
        </w:rPr>
        <w:t>ская</w:t>
      </w:r>
      <w:proofErr w:type="gramEnd"/>
      <w:r w:rsidRPr="001B5746">
        <w:rPr>
          <w:rFonts w:ascii="Times New Roman" w:eastAsia="Times New Roman" w:hAnsi="Times New Roman" w:cs="Times New Roman"/>
          <w:color w:val="000000"/>
          <w:sz w:val="24"/>
          <w:szCs w:val="24"/>
        </w:rPr>
        <w:t xml:space="preserve"> </w:t>
      </w:r>
      <w:proofErr w:type="spellStart"/>
      <w:r w:rsidRPr="001B5746">
        <w:rPr>
          <w:rFonts w:ascii="Times New Roman" w:eastAsia="Times New Roman" w:hAnsi="Times New Roman" w:cs="Times New Roman"/>
          <w:color w:val="000000"/>
          <w:sz w:val="24"/>
          <w:szCs w:val="24"/>
        </w:rPr>
        <w:t>сош</w:t>
      </w:r>
      <w:proofErr w:type="spellEnd"/>
      <w:r w:rsidRPr="001B5746">
        <w:rPr>
          <w:rFonts w:ascii="Times New Roman" w:eastAsia="Times New Roman" w:hAnsi="Times New Roman" w:cs="Times New Roman"/>
          <w:color w:val="000000"/>
          <w:sz w:val="24"/>
          <w:szCs w:val="24"/>
        </w:rPr>
        <w:t>»</w:t>
      </w:r>
    </w:p>
    <w:p w:rsidR="00C67C5C" w:rsidRPr="001B5746" w:rsidRDefault="00C67C5C">
      <w:pPr>
        <w:spacing w:line="240" w:lineRule="exact"/>
        <w:rPr>
          <w:rFonts w:ascii="Times New Roman" w:eastAsia="Times New Roman" w:hAnsi="Times New Roman" w:cs="Times New Roman"/>
          <w:sz w:val="24"/>
          <w:szCs w:val="24"/>
        </w:rPr>
      </w:pPr>
    </w:p>
    <w:p w:rsidR="00C67C5C" w:rsidRPr="001B5746" w:rsidRDefault="00C67C5C">
      <w:pPr>
        <w:spacing w:after="39" w:line="240" w:lineRule="exact"/>
        <w:rPr>
          <w:rFonts w:ascii="Times New Roman" w:eastAsia="Times New Roman" w:hAnsi="Times New Roman" w:cs="Times New Roman"/>
          <w:sz w:val="24"/>
          <w:szCs w:val="24"/>
        </w:rPr>
      </w:pPr>
    </w:p>
    <w:p w:rsidR="00C67C5C" w:rsidRPr="001B5746" w:rsidRDefault="007C50CA">
      <w:pPr>
        <w:widowControl w:val="0"/>
        <w:spacing w:line="240" w:lineRule="auto"/>
        <w:ind w:left="109" w:right="53"/>
        <w:jc w:val="center"/>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 xml:space="preserve">Положение о рабочей группе по поэтапному введению и реализации в соответствии с ФГОС НОО и ООО, утвержденными приказами </w:t>
      </w:r>
      <w:proofErr w:type="spellStart"/>
      <w:r w:rsidRPr="001B5746">
        <w:rPr>
          <w:rFonts w:ascii="Times New Roman" w:eastAsia="Times New Roman" w:hAnsi="Times New Roman" w:cs="Times New Roman"/>
          <w:b/>
          <w:bCs/>
          <w:color w:val="000000"/>
          <w:sz w:val="24"/>
          <w:szCs w:val="24"/>
        </w:rPr>
        <w:t>Минпросвещения</w:t>
      </w:r>
      <w:proofErr w:type="spellEnd"/>
      <w:r w:rsidRPr="001B5746">
        <w:rPr>
          <w:rFonts w:ascii="Times New Roman" w:eastAsia="Times New Roman" w:hAnsi="Times New Roman" w:cs="Times New Roman"/>
          <w:b/>
          <w:bCs/>
          <w:color w:val="000000"/>
          <w:sz w:val="24"/>
          <w:szCs w:val="24"/>
        </w:rPr>
        <w:t xml:space="preserve"> от 31.05.2021 № 286 и 287, обучения обучающихся МОБУ «</w:t>
      </w:r>
      <w:proofErr w:type="gramStart"/>
      <w:r w:rsidR="001B5746" w:rsidRPr="001B5746">
        <w:rPr>
          <w:rFonts w:ascii="Times New Roman" w:eastAsia="Times New Roman" w:hAnsi="Times New Roman" w:cs="Times New Roman"/>
          <w:b/>
          <w:bCs/>
          <w:color w:val="000000"/>
          <w:sz w:val="24"/>
          <w:szCs w:val="24"/>
        </w:rPr>
        <w:t>Хуторская</w:t>
      </w:r>
      <w:proofErr w:type="gramEnd"/>
      <w:r w:rsidRPr="001B5746">
        <w:rPr>
          <w:rFonts w:ascii="Times New Roman" w:eastAsia="Times New Roman" w:hAnsi="Times New Roman" w:cs="Times New Roman"/>
          <w:b/>
          <w:bCs/>
          <w:color w:val="000000"/>
          <w:sz w:val="24"/>
          <w:szCs w:val="24"/>
        </w:rPr>
        <w:t xml:space="preserve"> </w:t>
      </w:r>
      <w:proofErr w:type="spellStart"/>
      <w:r w:rsidRPr="001B5746">
        <w:rPr>
          <w:rFonts w:ascii="Times New Roman" w:eastAsia="Times New Roman" w:hAnsi="Times New Roman" w:cs="Times New Roman"/>
          <w:b/>
          <w:bCs/>
          <w:color w:val="000000"/>
          <w:sz w:val="24"/>
          <w:szCs w:val="24"/>
        </w:rPr>
        <w:t>сош</w:t>
      </w:r>
      <w:proofErr w:type="spellEnd"/>
      <w:r w:rsidRPr="001B5746">
        <w:rPr>
          <w:rFonts w:ascii="Times New Roman" w:eastAsia="Times New Roman" w:hAnsi="Times New Roman" w:cs="Times New Roman"/>
          <w:b/>
          <w:bCs/>
          <w:color w:val="000000"/>
          <w:sz w:val="24"/>
          <w:szCs w:val="24"/>
        </w:rPr>
        <w:t>»</w:t>
      </w:r>
    </w:p>
    <w:p w:rsidR="00C67C5C" w:rsidRPr="001B5746" w:rsidRDefault="00C67C5C">
      <w:pPr>
        <w:spacing w:after="36" w:line="240" w:lineRule="exact"/>
        <w:rPr>
          <w:rFonts w:ascii="Times New Roman" w:eastAsia="Times New Roman" w:hAnsi="Times New Roman" w:cs="Times New Roman"/>
          <w:sz w:val="24"/>
          <w:szCs w:val="24"/>
        </w:rPr>
      </w:pPr>
    </w:p>
    <w:p w:rsidR="00C67C5C" w:rsidRPr="001B5746" w:rsidRDefault="007C50CA">
      <w:pPr>
        <w:widowControl w:val="0"/>
        <w:spacing w:line="235" w:lineRule="auto"/>
        <w:ind w:left="355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1. Общие положения</w:t>
      </w:r>
      <w:bookmarkStart w:id="1" w:name="_GoBack"/>
      <w:bookmarkEnd w:id="1"/>
    </w:p>
    <w:p w:rsidR="00C67C5C" w:rsidRPr="001B5746" w:rsidRDefault="007C50CA">
      <w:pPr>
        <w:widowControl w:val="0"/>
        <w:tabs>
          <w:tab w:val="left" w:pos="1425"/>
          <w:tab w:val="left" w:pos="3263"/>
          <w:tab w:val="left" w:pos="5271"/>
          <w:tab w:val="left" w:pos="7433"/>
        </w:tabs>
        <w:spacing w:line="240" w:lineRule="auto"/>
        <w:ind w:left="1" w:right="-18"/>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1.1. Настоящее Положение регламентирует деятельность рабочей группы при поэтапном введении</w:t>
      </w:r>
      <w:r w:rsidRPr="001B5746">
        <w:rPr>
          <w:rFonts w:ascii="Times New Roman" w:eastAsia="Times New Roman" w:hAnsi="Times New Roman" w:cs="Times New Roman"/>
          <w:color w:val="000000"/>
          <w:sz w:val="24"/>
          <w:szCs w:val="24"/>
        </w:rPr>
        <w:tab/>
        <w:t>и реализации</w:t>
      </w:r>
      <w:r w:rsidRPr="001B5746">
        <w:rPr>
          <w:rFonts w:ascii="Times New Roman" w:eastAsia="Times New Roman" w:hAnsi="Times New Roman" w:cs="Times New Roman"/>
          <w:color w:val="000000"/>
          <w:sz w:val="24"/>
          <w:szCs w:val="24"/>
        </w:rPr>
        <w:tab/>
        <w:t>в соответствии</w:t>
      </w:r>
      <w:r w:rsidRPr="001B5746">
        <w:rPr>
          <w:rFonts w:ascii="Times New Roman" w:eastAsia="Times New Roman" w:hAnsi="Times New Roman" w:cs="Times New Roman"/>
          <w:color w:val="000000"/>
          <w:sz w:val="24"/>
          <w:szCs w:val="24"/>
        </w:rPr>
        <w:tab/>
        <w:t>с федеральными</w:t>
      </w:r>
      <w:r w:rsidRPr="001B5746">
        <w:rPr>
          <w:rFonts w:ascii="Times New Roman" w:eastAsia="Times New Roman" w:hAnsi="Times New Roman" w:cs="Times New Roman"/>
          <w:color w:val="000000"/>
          <w:sz w:val="24"/>
          <w:szCs w:val="24"/>
        </w:rPr>
        <w:tab/>
        <w:t xml:space="preserve">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1B5746">
        <w:rPr>
          <w:rFonts w:ascii="Times New Roman" w:eastAsia="Times New Roman" w:hAnsi="Times New Roman" w:cs="Times New Roman"/>
          <w:color w:val="000000"/>
          <w:sz w:val="24"/>
          <w:szCs w:val="24"/>
        </w:rPr>
        <w:t>Минпросвещения</w:t>
      </w:r>
      <w:proofErr w:type="spellEnd"/>
      <w:r w:rsidRPr="001B5746">
        <w:rPr>
          <w:rFonts w:ascii="Times New Roman" w:eastAsia="Times New Roman" w:hAnsi="Times New Roman" w:cs="Times New Roman"/>
          <w:color w:val="000000"/>
          <w:sz w:val="24"/>
          <w:szCs w:val="24"/>
        </w:rPr>
        <w:t xml:space="preserve"> от 31.05.2021 № 286 и 287, обучения </w:t>
      </w:r>
      <w:proofErr w:type="gramStart"/>
      <w:r w:rsidRPr="001B5746">
        <w:rPr>
          <w:rFonts w:ascii="Times New Roman" w:eastAsia="Times New Roman" w:hAnsi="Times New Roman" w:cs="Times New Roman"/>
          <w:color w:val="000000"/>
          <w:sz w:val="24"/>
          <w:szCs w:val="24"/>
        </w:rPr>
        <w:t>обучающихся</w:t>
      </w:r>
      <w:proofErr w:type="gramEnd"/>
      <w:r w:rsidRPr="001B5746">
        <w:rPr>
          <w:rFonts w:ascii="Times New Roman" w:eastAsia="Times New Roman" w:hAnsi="Times New Roman" w:cs="Times New Roman"/>
          <w:color w:val="000000"/>
          <w:sz w:val="24"/>
          <w:szCs w:val="24"/>
        </w:rPr>
        <w:t xml:space="preserve"> МОБУ «</w:t>
      </w:r>
      <w:r w:rsidR="001B5746" w:rsidRPr="001B5746">
        <w:rPr>
          <w:rFonts w:ascii="Times New Roman" w:eastAsia="Times New Roman" w:hAnsi="Times New Roman" w:cs="Times New Roman"/>
          <w:color w:val="000000"/>
          <w:sz w:val="24"/>
          <w:szCs w:val="24"/>
        </w:rPr>
        <w:t>Хуторская</w:t>
      </w:r>
      <w:r w:rsidRPr="001B5746">
        <w:rPr>
          <w:rFonts w:ascii="Times New Roman" w:eastAsia="Times New Roman" w:hAnsi="Times New Roman" w:cs="Times New Roman"/>
          <w:color w:val="000000"/>
          <w:sz w:val="24"/>
          <w:szCs w:val="24"/>
        </w:rPr>
        <w:t xml:space="preserve"> </w:t>
      </w:r>
      <w:proofErr w:type="spellStart"/>
      <w:r w:rsidRPr="001B5746">
        <w:rPr>
          <w:rFonts w:ascii="Times New Roman" w:eastAsia="Times New Roman" w:hAnsi="Times New Roman" w:cs="Times New Roman"/>
          <w:color w:val="000000"/>
          <w:sz w:val="24"/>
          <w:szCs w:val="24"/>
        </w:rPr>
        <w:t>сош</w:t>
      </w:r>
      <w:proofErr w:type="spellEnd"/>
      <w:r w:rsidRPr="001B5746">
        <w:rPr>
          <w:rFonts w:ascii="Times New Roman" w:eastAsia="Times New Roman" w:hAnsi="Times New Roman" w:cs="Times New Roman"/>
          <w:color w:val="000000"/>
          <w:sz w:val="24"/>
          <w:szCs w:val="24"/>
        </w:rPr>
        <w:t>» (далее – рабочая группа, ФГОС-2021).</w:t>
      </w:r>
    </w:p>
    <w:p w:rsidR="00C67C5C" w:rsidRPr="001B5746" w:rsidRDefault="007C50CA">
      <w:pPr>
        <w:widowControl w:val="0"/>
        <w:spacing w:before="1" w:line="240" w:lineRule="auto"/>
        <w:ind w:left="1" w:right="-56"/>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67C5C" w:rsidRPr="001B5746" w:rsidRDefault="007C50CA">
      <w:pPr>
        <w:widowControl w:val="0"/>
        <w:spacing w:line="240" w:lineRule="auto"/>
        <w:ind w:left="1" w:right="-16"/>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1.3. Рабочая группа по введению ФГОС начального и основного общего образования (далее – рабочая группа) создается для рассмотрения вопросов по внедрению ФГОС НОО </w:t>
      </w:r>
      <w:proofErr w:type="gramStart"/>
      <w:r w:rsidRPr="001B5746">
        <w:rPr>
          <w:rFonts w:ascii="Times New Roman" w:eastAsia="Times New Roman" w:hAnsi="Times New Roman" w:cs="Times New Roman"/>
          <w:color w:val="000000"/>
          <w:sz w:val="24"/>
          <w:szCs w:val="24"/>
        </w:rPr>
        <w:t>и ООО</w:t>
      </w:r>
      <w:proofErr w:type="gramEnd"/>
      <w:r w:rsidRPr="001B5746">
        <w:rPr>
          <w:rFonts w:ascii="Times New Roman" w:eastAsia="Times New Roman" w:hAnsi="Times New Roman" w:cs="Times New Roman"/>
          <w:color w:val="000000"/>
          <w:sz w:val="24"/>
          <w:szCs w:val="24"/>
        </w:rPr>
        <w:t xml:space="preserve"> в образовательном учреждении: «Организационное обеспечение внедрения ФГОС НОО </w:t>
      </w:r>
      <w:proofErr w:type="gramStart"/>
      <w:r w:rsidRPr="001B5746">
        <w:rPr>
          <w:rFonts w:ascii="Times New Roman" w:eastAsia="Times New Roman" w:hAnsi="Times New Roman" w:cs="Times New Roman"/>
          <w:color w:val="000000"/>
          <w:sz w:val="24"/>
          <w:szCs w:val="24"/>
        </w:rPr>
        <w:t>и ООО</w:t>
      </w:r>
      <w:proofErr w:type="gramEnd"/>
      <w:r w:rsidRPr="001B5746">
        <w:rPr>
          <w:rFonts w:ascii="Times New Roman" w:eastAsia="Times New Roman" w:hAnsi="Times New Roman" w:cs="Times New Roman"/>
          <w:color w:val="000000"/>
          <w:sz w:val="24"/>
          <w:szCs w:val="24"/>
        </w:rPr>
        <w:t>», «Нормативно-правовое обеспечение внедрения ФГОС НОО и ООО», «Методическое обеспечение внедрения ФГОС НОО и ООО», «Кадровое обеспечение внедрения ФГОС НОО и ООО», «Информационное обеспечение внедрения ФГОС НОО и ООО», «Материально-техническое обеспечение внедрения ФГОС НОО и ООО», «Финансово-экономическое обеспечение внедрения ФГОС НОО и ООО».</w:t>
      </w:r>
    </w:p>
    <w:p w:rsidR="00C67C5C" w:rsidRPr="001B5746" w:rsidRDefault="007C50CA">
      <w:pPr>
        <w:widowControl w:val="0"/>
        <w:spacing w:line="240" w:lineRule="auto"/>
        <w:ind w:left="1" w:right="-12"/>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1.4. Рабочая группа является коллегиальным органом, созданным в целях определения тактики введения ФГОС НОО </w:t>
      </w:r>
      <w:proofErr w:type="gramStart"/>
      <w:r w:rsidRPr="001B5746">
        <w:rPr>
          <w:rFonts w:ascii="Times New Roman" w:eastAsia="Times New Roman" w:hAnsi="Times New Roman" w:cs="Times New Roman"/>
          <w:color w:val="000000"/>
          <w:sz w:val="24"/>
          <w:szCs w:val="24"/>
        </w:rPr>
        <w:t>и ООО</w:t>
      </w:r>
      <w:proofErr w:type="gramEnd"/>
      <w:r w:rsidRPr="001B5746">
        <w:rPr>
          <w:rFonts w:ascii="Times New Roman" w:eastAsia="Times New Roman" w:hAnsi="Times New Roman" w:cs="Times New Roman"/>
          <w:color w:val="000000"/>
          <w:sz w:val="24"/>
          <w:szCs w:val="24"/>
        </w:rPr>
        <w:t>, а также участия в мероприятиях по внедрению ФГОС НОО и ООО.</w:t>
      </w:r>
    </w:p>
    <w:p w:rsidR="00C67C5C" w:rsidRPr="001B5746" w:rsidRDefault="007C50CA" w:rsidP="001B5746">
      <w:pPr>
        <w:widowControl w:val="0"/>
        <w:spacing w:line="240" w:lineRule="auto"/>
        <w:ind w:right="-51"/>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1.5. Положение о рабочей группе и ее состав утверждаются приказом директора МОБУ «</w:t>
      </w:r>
      <w:proofErr w:type="gramStart"/>
      <w:r w:rsidR="001B5746" w:rsidRPr="001B5746">
        <w:rPr>
          <w:rFonts w:ascii="Times New Roman" w:eastAsia="Times New Roman" w:hAnsi="Times New Roman" w:cs="Times New Roman"/>
          <w:color w:val="000000"/>
          <w:sz w:val="24"/>
          <w:szCs w:val="24"/>
        </w:rPr>
        <w:t>Хуторская</w:t>
      </w:r>
      <w:proofErr w:type="gramEnd"/>
      <w:r w:rsidRPr="001B5746">
        <w:rPr>
          <w:rFonts w:ascii="Times New Roman" w:eastAsia="Times New Roman" w:hAnsi="Times New Roman" w:cs="Times New Roman"/>
          <w:color w:val="000000"/>
          <w:sz w:val="24"/>
          <w:szCs w:val="24"/>
        </w:rPr>
        <w:t xml:space="preserve"> </w:t>
      </w:r>
      <w:proofErr w:type="spellStart"/>
      <w:r w:rsidRPr="001B5746">
        <w:rPr>
          <w:rFonts w:ascii="Times New Roman" w:eastAsia="Times New Roman" w:hAnsi="Times New Roman" w:cs="Times New Roman"/>
          <w:color w:val="000000"/>
          <w:sz w:val="24"/>
          <w:szCs w:val="24"/>
        </w:rPr>
        <w:t>сош</w:t>
      </w:r>
      <w:proofErr w:type="spellEnd"/>
      <w:r w:rsidRPr="001B5746">
        <w:rPr>
          <w:rFonts w:ascii="Times New Roman" w:eastAsia="Times New Roman" w:hAnsi="Times New Roman" w:cs="Times New Roman"/>
          <w:color w:val="000000"/>
          <w:sz w:val="24"/>
          <w:szCs w:val="24"/>
        </w:rPr>
        <w:t>»</w:t>
      </w:r>
    </w:p>
    <w:p w:rsidR="00C67C5C" w:rsidRPr="001B5746" w:rsidRDefault="007C50CA">
      <w:pPr>
        <w:widowControl w:val="0"/>
        <w:spacing w:line="240" w:lineRule="auto"/>
        <w:ind w:left="1" w:right="-52"/>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1.6. Настоящее Положение вступает в силу с момента его утверждения и действует до 31.05.2027.</w:t>
      </w:r>
    </w:p>
    <w:p w:rsidR="00C67C5C" w:rsidRPr="001B5746" w:rsidRDefault="007C50CA">
      <w:pPr>
        <w:widowControl w:val="0"/>
        <w:spacing w:before="5" w:line="235" w:lineRule="auto"/>
        <w:ind w:left="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2. Цели и задачи рабочей группы</w:t>
      </w:r>
    </w:p>
    <w:p w:rsidR="00C67C5C" w:rsidRPr="001B5746" w:rsidRDefault="007C50CA">
      <w:pPr>
        <w:widowControl w:val="0"/>
        <w:spacing w:line="240" w:lineRule="auto"/>
        <w:ind w:left="1" w:right="-55"/>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2.1. Основная цель – обеспечить системный подход к введению ФГОС-2021 на уровнях начального и основного общего образования.</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2.2. Основными задачами рабочей группы являются:</w:t>
      </w:r>
    </w:p>
    <w:p w:rsidR="00C67C5C" w:rsidRPr="001B5746" w:rsidRDefault="007C50CA">
      <w:pPr>
        <w:widowControl w:val="0"/>
        <w:tabs>
          <w:tab w:val="left" w:pos="720"/>
        </w:tabs>
        <w:spacing w:line="240" w:lineRule="auto"/>
        <w:ind w:left="1" w:right="2118"/>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 xml:space="preserve">разработка основных образовательных программ НОО </w:t>
      </w:r>
      <w:proofErr w:type="gramStart"/>
      <w:r w:rsidRPr="001B5746">
        <w:rPr>
          <w:rFonts w:ascii="Times New Roman" w:eastAsia="Times New Roman" w:hAnsi="Times New Roman" w:cs="Times New Roman"/>
          <w:color w:val="000000"/>
          <w:sz w:val="24"/>
          <w:szCs w:val="24"/>
        </w:rPr>
        <w:t>и ООО</w:t>
      </w:r>
      <w:proofErr w:type="gramEnd"/>
      <w:r w:rsidRPr="001B5746">
        <w:rPr>
          <w:rFonts w:ascii="Times New Roman" w:eastAsia="Times New Roman" w:hAnsi="Times New Roman" w:cs="Times New Roman"/>
          <w:color w:val="000000"/>
          <w:sz w:val="24"/>
          <w:szCs w:val="24"/>
        </w:rPr>
        <w:t xml:space="preserve">; </w:t>
      </w: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определение условий для реализации ООП НОО и ООП ООО;</w:t>
      </w:r>
    </w:p>
    <w:p w:rsidR="00C67C5C" w:rsidRPr="001B5746" w:rsidRDefault="007C50CA">
      <w:pPr>
        <w:widowControl w:val="0"/>
        <w:tabs>
          <w:tab w:val="left" w:pos="720"/>
        </w:tabs>
        <w:spacing w:line="240" w:lineRule="auto"/>
        <w:ind w:left="1" w:right="-52"/>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создание нормативной и организационно-правовой базы, регламентирующей деятельность школы по введению ФГОС-2021;</w:t>
      </w:r>
    </w:p>
    <w:p w:rsidR="00C67C5C" w:rsidRPr="001B5746" w:rsidRDefault="007C50CA">
      <w:pPr>
        <w:widowControl w:val="0"/>
        <w:tabs>
          <w:tab w:val="left" w:pos="720"/>
          <w:tab w:val="left" w:pos="2340"/>
          <w:tab w:val="left" w:pos="3607"/>
          <w:tab w:val="left" w:pos="4952"/>
          <w:tab w:val="left" w:pos="6875"/>
          <w:tab w:val="left" w:pos="8564"/>
        </w:tabs>
        <w:spacing w:line="240" w:lineRule="auto"/>
        <w:ind w:left="1" w:right="-55"/>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мониторинг</w:t>
      </w:r>
      <w:r w:rsidRPr="001B5746">
        <w:rPr>
          <w:rFonts w:ascii="Times New Roman" w:eastAsia="Times New Roman" w:hAnsi="Times New Roman" w:cs="Times New Roman"/>
          <w:color w:val="000000"/>
          <w:sz w:val="24"/>
          <w:szCs w:val="24"/>
        </w:rPr>
        <w:tab/>
        <w:t>качества</w:t>
      </w:r>
      <w:r w:rsidRPr="001B5746">
        <w:rPr>
          <w:rFonts w:ascii="Times New Roman" w:eastAsia="Times New Roman" w:hAnsi="Times New Roman" w:cs="Times New Roman"/>
          <w:color w:val="000000"/>
          <w:sz w:val="24"/>
          <w:szCs w:val="24"/>
        </w:rPr>
        <w:tab/>
        <w:t>обучения</w:t>
      </w:r>
      <w:r w:rsidRPr="001B5746">
        <w:rPr>
          <w:rFonts w:ascii="Times New Roman" w:eastAsia="Times New Roman" w:hAnsi="Times New Roman" w:cs="Times New Roman"/>
          <w:color w:val="000000"/>
          <w:sz w:val="24"/>
          <w:szCs w:val="24"/>
        </w:rPr>
        <w:tab/>
        <w:t>по ФГОС-2021</w:t>
      </w:r>
      <w:r w:rsidRPr="001B5746">
        <w:rPr>
          <w:rFonts w:ascii="Times New Roman" w:eastAsia="Times New Roman" w:hAnsi="Times New Roman" w:cs="Times New Roman"/>
          <w:color w:val="000000"/>
          <w:sz w:val="24"/>
          <w:szCs w:val="24"/>
        </w:rPr>
        <w:tab/>
        <w:t>посредством</w:t>
      </w:r>
      <w:r w:rsidRPr="001B5746">
        <w:rPr>
          <w:rFonts w:ascii="Times New Roman" w:eastAsia="Times New Roman" w:hAnsi="Times New Roman" w:cs="Times New Roman"/>
          <w:color w:val="000000"/>
          <w:sz w:val="24"/>
          <w:szCs w:val="24"/>
        </w:rPr>
        <w:tab/>
        <w:t>анализа образовательно-воспитательной деятельности педагогов;</w:t>
      </w:r>
    </w:p>
    <w:p w:rsidR="00C67C5C" w:rsidRPr="001B5746" w:rsidRDefault="007C50CA">
      <w:pPr>
        <w:widowControl w:val="0"/>
        <w:tabs>
          <w:tab w:val="left" w:pos="720"/>
        </w:tabs>
        <w:spacing w:line="243" w:lineRule="auto"/>
        <w:ind w:left="1" w:right="268"/>
        <w:rPr>
          <w:rFonts w:ascii="Times New Roman" w:eastAsia="Times New Roman" w:hAnsi="Times New Roman" w:cs="Times New Roman"/>
          <w:b/>
          <w:bCs/>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 xml:space="preserve">обеспечение координации мероприятий, направленных на введение ФГОС-2021; </w:t>
      </w:r>
      <w:r w:rsidRPr="001B5746">
        <w:rPr>
          <w:rFonts w:ascii="Times New Roman" w:eastAsia="Times New Roman" w:hAnsi="Times New Roman" w:cs="Times New Roman"/>
          <w:b/>
          <w:bCs/>
          <w:color w:val="000000"/>
          <w:sz w:val="24"/>
          <w:szCs w:val="24"/>
        </w:rPr>
        <w:t>3. Функции рабочей группы</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3.1. Информационная:</w:t>
      </w:r>
    </w:p>
    <w:p w:rsidR="00C67C5C" w:rsidRPr="001B5746" w:rsidRDefault="007C50CA">
      <w:pPr>
        <w:widowControl w:val="0"/>
        <w:tabs>
          <w:tab w:val="left" w:pos="720"/>
          <w:tab w:val="left" w:pos="2491"/>
          <w:tab w:val="left" w:pos="3340"/>
          <w:tab w:val="left" w:pos="4906"/>
          <w:tab w:val="left" w:pos="6936"/>
          <w:tab w:val="left" w:pos="8136"/>
        </w:tabs>
        <w:spacing w:line="240" w:lineRule="auto"/>
        <w:ind w:left="1" w:right="-19"/>
        <w:jc w:val="both"/>
        <w:rPr>
          <w:rFonts w:ascii="Times New Roman" w:eastAsia="Times New Roman" w:hAnsi="Times New Roman" w:cs="Times New Roman"/>
          <w:color w:val="000000"/>
          <w:sz w:val="24"/>
          <w:szCs w:val="24"/>
        </w:rPr>
      </w:pPr>
      <w:proofErr w:type="gramStart"/>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формирование</w:t>
      </w:r>
      <w:r w:rsidRPr="001B5746">
        <w:rPr>
          <w:rFonts w:ascii="Times New Roman" w:eastAsia="Times New Roman" w:hAnsi="Times New Roman" w:cs="Times New Roman"/>
          <w:color w:val="000000"/>
          <w:sz w:val="24"/>
          <w:szCs w:val="24"/>
        </w:rPr>
        <w:tab/>
        <w:t>банка</w:t>
      </w:r>
      <w:r w:rsidRPr="001B5746">
        <w:rPr>
          <w:rFonts w:ascii="Times New Roman" w:eastAsia="Times New Roman" w:hAnsi="Times New Roman" w:cs="Times New Roman"/>
          <w:color w:val="000000"/>
          <w:sz w:val="24"/>
          <w:szCs w:val="24"/>
        </w:rPr>
        <w:tab/>
        <w:t>информации</w:t>
      </w:r>
      <w:r w:rsidRPr="001B5746">
        <w:rPr>
          <w:rFonts w:ascii="Times New Roman" w:eastAsia="Times New Roman" w:hAnsi="Times New Roman" w:cs="Times New Roman"/>
          <w:color w:val="000000"/>
          <w:sz w:val="24"/>
          <w:szCs w:val="24"/>
        </w:rPr>
        <w:tab/>
        <w:t>по направлениям</w:t>
      </w:r>
      <w:r w:rsidRPr="001B5746">
        <w:rPr>
          <w:rFonts w:ascii="Times New Roman" w:eastAsia="Times New Roman" w:hAnsi="Times New Roman" w:cs="Times New Roman"/>
          <w:color w:val="000000"/>
          <w:sz w:val="24"/>
          <w:szCs w:val="24"/>
        </w:rPr>
        <w:tab/>
        <w:t>введения</w:t>
      </w:r>
      <w:r w:rsidRPr="001B5746">
        <w:rPr>
          <w:rFonts w:ascii="Times New Roman" w:eastAsia="Times New Roman" w:hAnsi="Times New Roman" w:cs="Times New Roman"/>
          <w:color w:val="000000"/>
          <w:sz w:val="24"/>
          <w:szCs w:val="24"/>
        </w:rPr>
        <w:tab/>
        <w:t>ФГОС-2021 (нормативно-правовое, кадровое, методическое, материально-техническое, финансово-экономическое);</w:t>
      </w:r>
      <w:proofErr w:type="gramEnd"/>
    </w:p>
    <w:p w:rsidR="00C67C5C" w:rsidRPr="001B5746" w:rsidRDefault="007C50CA">
      <w:pPr>
        <w:widowControl w:val="0"/>
        <w:tabs>
          <w:tab w:val="left" w:pos="720"/>
        </w:tabs>
        <w:spacing w:line="239" w:lineRule="auto"/>
        <w:ind w:left="1" w:right="-58"/>
        <w:rPr>
          <w:rFonts w:ascii="Times New Roman" w:eastAsia="Times New Roman" w:hAnsi="Times New Roman" w:cs="Times New Roman"/>
          <w:color w:val="000000"/>
          <w:sz w:val="24"/>
          <w:szCs w:val="24"/>
        </w:rPr>
        <w:sectPr w:rsidR="00C67C5C" w:rsidRPr="001B5746">
          <w:type w:val="continuous"/>
          <w:pgSz w:w="11906" w:h="16838"/>
          <w:pgMar w:top="1126" w:right="844" w:bottom="1134" w:left="1701" w:header="0" w:footer="0" w:gutter="0"/>
          <w:cols w:space="708"/>
        </w:sect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 xml:space="preserve">своевременное размещение информации по введению ФГОС-2021 на сайте школы; </w:t>
      </w: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разъяснение участникам образовательного процесса перспектив и эффектов введения ФГОС-2021;</w:t>
      </w:r>
      <w:bookmarkEnd w:id="0"/>
    </w:p>
    <w:p w:rsidR="00C67C5C" w:rsidRPr="001B5746" w:rsidRDefault="007C50CA">
      <w:pPr>
        <w:widowControl w:val="0"/>
        <w:tabs>
          <w:tab w:val="left" w:pos="720"/>
        </w:tabs>
        <w:spacing w:line="240" w:lineRule="auto"/>
        <w:ind w:left="1" w:right="-18"/>
        <w:jc w:val="both"/>
        <w:rPr>
          <w:rFonts w:ascii="Times New Roman" w:eastAsia="Times New Roman" w:hAnsi="Times New Roman" w:cs="Times New Roman"/>
          <w:color w:val="000000"/>
          <w:sz w:val="24"/>
          <w:szCs w:val="24"/>
        </w:rPr>
      </w:pPr>
      <w:bookmarkStart w:id="2" w:name="_page_28_0"/>
      <w:r w:rsidRPr="001B5746">
        <w:rPr>
          <w:rFonts w:ascii="Times New Roman" w:eastAsia="Symbol" w:hAnsi="Times New Roman" w:cs="Times New Roman"/>
          <w:color w:val="000000"/>
          <w:sz w:val="24"/>
          <w:szCs w:val="24"/>
        </w:rPr>
        <w:lastRenderedPageBreak/>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 требованиях к качеству и результатам их усвоения.</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3.2. Координационная:</w:t>
      </w:r>
    </w:p>
    <w:p w:rsidR="00C67C5C" w:rsidRPr="001B5746" w:rsidRDefault="007C50CA">
      <w:pPr>
        <w:widowControl w:val="0"/>
        <w:tabs>
          <w:tab w:val="left" w:pos="720"/>
        </w:tabs>
        <w:spacing w:line="240" w:lineRule="auto"/>
        <w:ind w:left="1" w:right="-51"/>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координация деятельности учителей 1–4-х, 5–9-х классов, системы оценки качества образования по основным направлениям деятельности;</w:t>
      </w:r>
    </w:p>
    <w:p w:rsidR="00C67C5C" w:rsidRPr="001B5746" w:rsidRDefault="007C50CA">
      <w:pPr>
        <w:widowControl w:val="0"/>
        <w:tabs>
          <w:tab w:val="left" w:pos="720"/>
        </w:tabs>
        <w:spacing w:line="240" w:lineRule="auto"/>
        <w:ind w:left="1" w:right="-56"/>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определение механизма разработки и реализации образовательных программ начального и основного общего образования.</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3.3. Экспертно-аналитическая:</w:t>
      </w:r>
    </w:p>
    <w:p w:rsidR="00C67C5C" w:rsidRPr="001B5746" w:rsidRDefault="007C50CA">
      <w:pPr>
        <w:widowControl w:val="0"/>
        <w:tabs>
          <w:tab w:val="left" w:pos="720"/>
        </w:tabs>
        <w:spacing w:line="240" w:lineRule="auto"/>
        <w:ind w:left="1" w:right="-59"/>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мониторинг условий, ресурсного обеспечения и результативности введения ФГОС-2021;</w:t>
      </w:r>
    </w:p>
    <w:p w:rsidR="00C67C5C" w:rsidRPr="001B5746" w:rsidRDefault="007C50CA">
      <w:pPr>
        <w:widowControl w:val="0"/>
        <w:tabs>
          <w:tab w:val="left" w:pos="720"/>
        </w:tabs>
        <w:spacing w:line="240" w:lineRule="auto"/>
        <w:ind w:left="1" w:right="-18"/>
        <w:jc w:val="both"/>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C67C5C" w:rsidRPr="001B5746" w:rsidRDefault="007C50CA">
      <w:pPr>
        <w:widowControl w:val="0"/>
        <w:tabs>
          <w:tab w:val="left" w:pos="720"/>
          <w:tab w:val="left" w:pos="2488"/>
          <w:tab w:val="left" w:pos="3779"/>
          <w:tab w:val="left" w:pos="5523"/>
          <w:tab w:val="left" w:pos="8797"/>
        </w:tabs>
        <w:spacing w:line="240" w:lineRule="auto"/>
        <w:ind w:left="1" w:right="-57"/>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рассмотрение</w:t>
      </w:r>
      <w:r w:rsidRPr="001B5746">
        <w:rPr>
          <w:rFonts w:ascii="Times New Roman" w:eastAsia="Times New Roman" w:hAnsi="Times New Roman" w:cs="Times New Roman"/>
          <w:color w:val="000000"/>
          <w:sz w:val="24"/>
          <w:szCs w:val="24"/>
        </w:rPr>
        <w:tab/>
        <w:t>проектов</w:t>
      </w:r>
      <w:r w:rsidRPr="001B5746">
        <w:rPr>
          <w:rFonts w:ascii="Times New Roman" w:eastAsia="Times New Roman" w:hAnsi="Times New Roman" w:cs="Times New Roman"/>
          <w:color w:val="000000"/>
          <w:sz w:val="24"/>
          <w:szCs w:val="24"/>
        </w:rPr>
        <w:tab/>
        <w:t>нормативных</w:t>
      </w:r>
      <w:r w:rsidRPr="001B5746">
        <w:rPr>
          <w:rFonts w:ascii="Times New Roman" w:eastAsia="Times New Roman" w:hAnsi="Times New Roman" w:cs="Times New Roman"/>
          <w:color w:val="000000"/>
          <w:sz w:val="24"/>
          <w:szCs w:val="24"/>
        </w:rPr>
        <w:tab/>
        <w:t>и организационно-правовых</w:t>
      </w:r>
      <w:r w:rsidRPr="001B5746">
        <w:rPr>
          <w:rFonts w:ascii="Times New Roman" w:eastAsia="Times New Roman" w:hAnsi="Times New Roman" w:cs="Times New Roman"/>
          <w:color w:val="000000"/>
          <w:sz w:val="24"/>
          <w:szCs w:val="24"/>
        </w:rPr>
        <w:tab/>
        <w:t>актов по вопросам введения ФГОС-2021.</w:t>
      </w:r>
    </w:p>
    <w:p w:rsidR="00C67C5C" w:rsidRPr="001B5746" w:rsidRDefault="007C50CA">
      <w:pPr>
        <w:widowControl w:val="0"/>
        <w:spacing w:before="4" w:line="235" w:lineRule="auto"/>
        <w:ind w:left="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4. Состав рабочей группы школы</w:t>
      </w:r>
    </w:p>
    <w:p w:rsidR="00C67C5C" w:rsidRPr="001B5746" w:rsidRDefault="007C50CA">
      <w:pPr>
        <w:widowControl w:val="0"/>
        <w:spacing w:line="240" w:lineRule="auto"/>
        <w:ind w:left="1" w:right="-11"/>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4.1. В состав рабочей группы входят: председатель рабочей группы, секретарь рабочей группы и члены рабочей группы, которые принимают участие в ее работе на общественных началах.</w:t>
      </w:r>
    </w:p>
    <w:p w:rsidR="00C67C5C" w:rsidRPr="001B5746" w:rsidRDefault="007C50CA">
      <w:pPr>
        <w:widowControl w:val="0"/>
        <w:spacing w:line="240" w:lineRule="auto"/>
        <w:ind w:left="1" w:right="-47"/>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4.2. Подготовку и организацию заседаний рабочей группы, а также решение текущих вопросов осуществляет председатель рабочей группы.</w:t>
      </w:r>
    </w:p>
    <w:p w:rsidR="00C67C5C" w:rsidRPr="001B5746" w:rsidRDefault="007C50CA">
      <w:pPr>
        <w:widowControl w:val="0"/>
        <w:spacing w:line="240" w:lineRule="auto"/>
        <w:ind w:left="1" w:right="-58"/>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4.3. Председатель, </w:t>
      </w:r>
      <w:proofErr w:type="gramStart"/>
      <w:r w:rsidRPr="001B5746">
        <w:rPr>
          <w:rFonts w:ascii="Times New Roman" w:eastAsia="Times New Roman" w:hAnsi="Times New Roman" w:cs="Times New Roman"/>
          <w:color w:val="000000"/>
          <w:sz w:val="24"/>
          <w:szCs w:val="24"/>
        </w:rPr>
        <w:t>секретарь</w:t>
      </w:r>
      <w:proofErr w:type="gramEnd"/>
      <w:r w:rsidRPr="001B5746">
        <w:rPr>
          <w:rFonts w:ascii="Times New Roman" w:eastAsia="Times New Roman" w:hAnsi="Times New Roman" w:cs="Times New Roman"/>
          <w:color w:val="000000"/>
          <w:sz w:val="24"/>
          <w:szCs w:val="24"/>
        </w:rPr>
        <w:t xml:space="preserve"> и члены рабочей группы утверждаются приказом директора из числа педагогических работников МОБУ «</w:t>
      </w:r>
      <w:r w:rsidR="001B5746" w:rsidRPr="001B5746">
        <w:rPr>
          <w:rFonts w:ascii="Times New Roman" w:eastAsia="Times New Roman" w:hAnsi="Times New Roman" w:cs="Times New Roman"/>
          <w:color w:val="000000"/>
          <w:sz w:val="24"/>
          <w:szCs w:val="24"/>
        </w:rPr>
        <w:t>Хуторская</w:t>
      </w:r>
      <w:r w:rsidRPr="001B5746">
        <w:rPr>
          <w:rFonts w:ascii="Times New Roman" w:eastAsia="Times New Roman" w:hAnsi="Times New Roman" w:cs="Times New Roman"/>
          <w:color w:val="000000"/>
          <w:sz w:val="24"/>
          <w:szCs w:val="24"/>
        </w:rPr>
        <w:t xml:space="preserve"> </w:t>
      </w:r>
      <w:proofErr w:type="spellStart"/>
      <w:r w:rsidRPr="001B5746">
        <w:rPr>
          <w:rFonts w:ascii="Times New Roman" w:eastAsia="Times New Roman" w:hAnsi="Times New Roman" w:cs="Times New Roman"/>
          <w:color w:val="000000"/>
          <w:sz w:val="24"/>
          <w:szCs w:val="24"/>
        </w:rPr>
        <w:t>сош</w:t>
      </w:r>
      <w:proofErr w:type="spellEnd"/>
      <w:r w:rsidRPr="001B5746">
        <w:rPr>
          <w:rFonts w:ascii="Times New Roman" w:eastAsia="Times New Roman" w:hAnsi="Times New Roman" w:cs="Times New Roman"/>
          <w:color w:val="000000"/>
          <w:sz w:val="24"/>
          <w:szCs w:val="24"/>
        </w:rPr>
        <w:t>».</w:t>
      </w:r>
    </w:p>
    <w:p w:rsidR="00C67C5C" w:rsidRPr="001B5746" w:rsidRDefault="007C50CA">
      <w:pPr>
        <w:widowControl w:val="0"/>
        <w:spacing w:before="5" w:line="235" w:lineRule="auto"/>
        <w:ind w:left="1" w:right="4492"/>
        <w:rPr>
          <w:rFonts w:ascii="Times New Roman" w:eastAsia="Times New Roman" w:hAnsi="Times New Roman" w:cs="Times New Roman"/>
          <w:color w:val="000000"/>
          <w:sz w:val="24"/>
          <w:szCs w:val="24"/>
        </w:rPr>
      </w:pPr>
      <w:r w:rsidRPr="001B5746">
        <w:rPr>
          <w:rFonts w:ascii="Times New Roman" w:eastAsia="Times New Roman" w:hAnsi="Times New Roman" w:cs="Times New Roman"/>
          <w:b/>
          <w:bCs/>
          <w:color w:val="000000"/>
          <w:sz w:val="24"/>
          <w:szCs w:val="24"/>
        </w:rPr>
        <w:t xml:space="preserve">4. Права и ответственность рабочей группы </w:t>
      </w:r>
      <w:r w:rsidRPr="001B5746">
        <w:rPr>
          <w:rFonts w:ascii="Times New Roman" w:eastAsia="Times New Roman" w:hAnsi="Times New Roman" w:cs="Times New Roman"/>
          <w:color w:val="000000"/>
          <w:sz w:val="24"/>
          <w:szCs w:val="24"/>
        </w:rPr>
        <w:t>4.1. Рабочая группа имеет право:</w:t>
      </w:r>
    </w:p>
    <w:p w:rsidR="00C67C5C" w:rsidRPr="001B5746" w:rsidRDefault="007C50CA">
      <w:pPr>
        <w:widowControl w:val="0"/>
        <w:tabs>
          <w:tab w:val="left" w:pos="720"/>
        </w:tabs>
        <w:spacing w:before="5" w:line="240" w:lineRule="auto"/>
        <w:ind w:left="1" w:right="-51"/>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осуществлять работу по плану, утвержденному руководителем рабочей группы, вносить в него необходимые дополнения и изменения;</w:t>
      </w:r>
    </w:p>
    <w:p w:rsidR="00C67C5C" w:rsidRPr="001B5746" w:rsidRDefault="007C50CA">
      <w:pPr>
        <w:widowControl w:val="0"/>
        <w:tabs>
          <w:tab w:val="left" w:pos="720"/>
        </w:tabs>
        <w:spacing w:line="240" w:lineRule="auto"/>
        <w:ind w:left="1" w:right="-20"/>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запрашивать у работников школы необходимую информацию;</w:t>
      </w:r>
    </w:p>
    <w:p w:rsidR="00C67C5C" w:rsidRPr="001B5746" w:rsidRDefault="007C50CA">
      <w:pPr>
        <w:widowControl w:val="0"/>
        <w:tabs>
          <w:tab w:val="left" w:pos="720"/>
        </w:tabs>
        <w:spacing w:line="240" w:lineRule="auto"/>
        <w:ind w:left="1" w:right="-51"/>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при необходимости приглашать на заседания рабочей группы представителей общественных организаций, Совета родителей, Совета обучающихся;</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4.2. Рабочая группа несет ответственность:</w:t>
      </w:r>
    </w:p>
    <w:p w:rsidR="00C67C5C" w:rsidRPr="001B5746" w:rsidRDefault="007C50CA">
      <w:pPr>
        <w:widowControl w:val="0"/>
        <w:tabs>
          <w:tab w:val="left" w:pos="720"/>
        </w:tabs>
        <w:spacing w:line="240" w:lineRule="auto"/>
        <w:ind w:left="1" w:right="-20"/>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за выполнение плана работы в срок, установленный директором;</w:t>
      </w:r>
    </w:p>
    <w:p w:rsidR="00C67C5C" w:rsidRPr="001B5746" w:rsidRDefault="007C50CA">
      <w:pPr>
        <w:widowControl w:val="0"/>
        <w:tabs>
          <w:tab w:val="left" w:pos="720"/>
          <w:tab w:val="left" w:pos="1492"/>
          <w:tab w:val="left" w:pos="3187"/>
          <w:tab w:val="left" w:pos="4855"/>
          <w:tab w:val="left" w:pos="6699"/>
          <w:tab w:val="left" w:pos="8399"/>
        </w:tabs>
        <w:spacing w:line="240" w:lineRule="auto"/>
        <w:ind w:left="1" w:right="-15"/>
        <w:jc w:val="both"/>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качество информационной и научно-методической поддержки педагогических работников</w:t>
      </w:r>
      <w:r w:rsidRPr="001B5746">
        <w:rPr>
          <w:rFonts w:ascii="Times New Roman" w:eastAsia="Times New Roman" w:hAnsi="Times New Roman" w:cs="Times New Roman"/>
          <w:color w:val="000000"/>
          <w:sz w:val="24"/>
          <w:szCs w:val="24"/>
        </w:rPr>
        <w:tab/>
        <w:t>при введении</w:t>
      </w:r>
      <w:r w:rsidRPr="001B5746">
        <w:rPr>
          <w:rFonts w:ascii="Times New Roman" w:eastAsia="Times New Roman" w:hAnsi="Times New Roman" w:cs="Times New Roman"/>
          <w:color w:val="000000"/>
          <w:sz w:val="24"/>
          <w:szCs w:val="24"/>
        </w:rPr>
        <w:tab/>
        <w:t>и реализации</w:t>
      </w:r>
      <w:r w:rsidRPr="001B5746">
        <w:rPr>
          <w:rFonts w:ascii="Times New Roman" w:eastAsia="Times New Roman" w:hAnsi="Times New Roman" w:cs="Times New Roman"/>
          <w:color w:val="000000"/>
          <w:sz w:val="24"/>
          <w:szCs w:val="24"/>
        </w:rPr>
        <w:tab/>
        <w:t>в соответствии</w:t>
      </w:r>
      <w:r w:rsidRPr="001B5746">
        <w:rPr>
          <w:rFonts w:ascii="Times New Roman" w:eastAsia="Times New Roman" w:hAnsi="Times New Roman" w:cs="Times New Roman"/>
          <w:color w:val="000000"/>
          <w:sz w:val="24"/>
          <w:szCs w:val="24"/>
        </w:rPr>
        <w:tab/>
        <w:t>с ФГОС-2021</w:t>
      </w:r>
      <w:r w:rsidRPr="001B5746">
        <w:rPr>
          <w:rFonts w:ascii="Times New Roman" w:eastAsia="Times New Roman" w:hAnsi="Times New Roman" w:cs="Times New Roman"/>
          <w:color w:val="000000"/>
          <w:sz w:val="24"/>
          <w:szCs w:val="24"/>
        </w:rPr>
        <w:tab/>
        <w:t>обучения обучающихся;</w:t>
      </w:r>
    </w:p>
    <w:p w:rsidR="00C67C5C" w:rsidRPr="001B5746" w:rsidRDefault="007C50CA">
      <w:pPr>
        <w:widowControl w:val="0"/>
        <w:tabs>
          <w:tab w:val="left" w:pos="720"/>
          <w:tab w:val="left" w:pos="1411"/>
          <w:tab w:val="left" w:pos="2414"/>
          <w:tab w:val="left" w:pos="3912"/>
          <w:tab w:val="left" w:pos="4913"/>
          <w:tab w:val="left" w:pos="6436"/>
          <w:tab w:val="left" w:pos="7998"/>
        </w:tabs>
        <w:spacing w:line="240" w:lineRule="auto"/>
        <w:ind w:left="1" w:right="-15"/>
        <w:jc w:val="both"/>
        <w:rPr>
          <w:rFonts w:ascii="Times New Roman" w:eastAsia="Times New Roman" w:hAnsi="Times New Roman" w:cs="Times New Roman"/>
          <w:color w:val="000000"/>
          <w:sz w:val="24"/>
          <w:szCs w:val="24"/>
        </w:rPr>
      </w:pPr>
      <w:r w:rsidRPr="001B5746">
        <w:rPr>
          <w:rFonts w:ascii="Times New Roman" w:eastAsia="Symbol" w:hAnsi="Times New Roman" w:cs="Times New Roman"/>
          <w:color w:val="000000"/>
          <w:sz w:val="24"/>
          <w:szCs w:val="24"/>
        </w:rPr>
        <w:t></w:t>
      </w:r>
      <w:r w:rsidRPr="001B5746">
        <w:rPr>
          <w:rFonts w:ascii="Times New Roman" w:eastAsia="Symbol" w:hAnsi="Times New Roman" w:cs="Times New Roman"/>
          <w:color w:val="000000"/>
          <w:sz w:val="24"/>
          <w:szCs w:val="24"/>
        </w:rPr>
        <w:tab/>
      </w:r>
      <w:r w:rsidRPr="001B5746">
        <w:rPr>
          <w:rFonts w:ascii="Times New Roman" w:eastAsia="Times New Roman" w:hAnsi="Times New Roman" w:cs="Times New Roman"/>
          <w:color w:val="000000"/>
          <w:sz w:val="24"/>
          <w:szCs w:val="24"/>
        </w:rPr>
        <w:t>соблюдение соответствия разрабатываемых основных образовательных программ начального</w:t>
      </w:r>
      <w:r w:rsidRPr="001B5746">
        <w:rPr>
          <w:rFonts w:ascii="Times New Roman" w:eastAsia="Times New Roman" w:hAnsi="Times New Roman" w:cs="Times New Roman"/>
          <w:color w:val="000000"/>
          <w:sz w:val="24"/>
          <w:szCs w:val="24"/>
        </w:rPr>
        <w:tab/>
        <w:t>общего</w:t>
      </w:r>
      <w:r w:rsidRPr="001B5746">
        <w:rPr>
          <w:rFonts w:ascii="Times New Roman" w:eastAsia="Times New Roman" w:hAnsi="Times New Roman" w:cs="Times New Roman"/>
          <w:color w:val="000000"/>
          <w:sz w:val="24"/>
          <w:szCs w:val="24"/>
        </w:rPr>
        <w:tab/>
        <w:t>и основного</w:t>
      </w:r>
      <w:r w:rsidRPr="001B5746">
        <w:rPr>
          <w:rFonts w:ascii="Times New Roman" w:eastAsia="Times New Roman" w:hAnsi="Times New Roman" w:cs="Times New Roman"/>
          <w:color w:val="000000"/>
          <w:sz w:val="24"/>
          <w:szCs w:val="24"/>
        </w:rPr>
        <w:tab/>
        <w:t>общего</w:t>
      </w:r>
      <w:r w:rsidRPr="001B5746">
        <w:rPr>
          <w:rFonts w:ascii="Times New Roman" w:eastAsia="Times New Roman" w:hAnsi="Times New Roman" w:cs="Times New Roman"/>
          <w:color w:val="000000"/>
          <w:sz w:val="24"/>
          <w:szCs w:val="24"/>
        </w:rPr>
        <w:tab/>
        <w:t>образования</w:t>
      </w:r>
      <w:r w:rsidRPr="001B5746">
        <w:rPr>
          <w:rFonts w:ascii="Times New Roman" w:eastAsia="Times New Roman" w:hAnsi="Times New Roman" w:cs="Times New Roman"/>
          <w:color w:val="000000"/>
          <w:sz w:val="24"/>
          <w:szCs w:val="24"/>
        </w:rPr>
        <w:tab/>
        <w:t>требованиям</w:t>
      </w:r>
      <w:r w:rsidRPr="001B5746">
        <w:rPr>
          <w:rFonts w:ascii="Times New Roman" w:eastAsia="Times New Roman" w:hAnsi="Times New Roman" w:cs="Times New Roman"/>
          <w:color w:val="000000"/>
          <w:sz w:val="24"/>
          <w:szCs w:val="24"/>
        </w:rPr>
        <w:tab/>
        <w:t>федеральных государственных образовательных стандартов общего образования и иных нормативных правовых актов в области общего образования;</w:t>
      </w:r>
    </w:p>
    <w:p w:rsidR="00C67C5C" w:rsidRPr="001B5746" w:rsidRDefault="007C50CA">
      <w:pPr>
        <w:widowControl w:val="0"/>
        <w:spacing w:before="5" w:line="236" w:lineRule="auto"/>
        <w:ind w:left="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5. Организация деятельности рабочей группы</w:t>
      </w:r>
    </w:p>
    <w:p w:rsidR="00C67C5C" w:rsidRPr="001B5746" w:rsidRDefault="007C50CA">
      <w:pPr>
        <w:widowControl w:val="0"/>
        <w:spacing w:line="240" w:lineRule="auto"/>
        <w:ind w:left="1" w:right="-51"/>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5.1. Рабочая группа осуществляет свою деятельность в соответствии с дорожной картой, утвержденной приказом директора образовательной организации.</w:t>
      </w:r>
    </w:p>
    <w:p w:rsidR="00C67C5C" w:rsidRPr="001B5746" w:rsidRDefault="007C50CA">
      <w:pPr>
        <w:widowControl w:val="0"/>
        <w:spacing w:line="240" w:lineRule="auto"/>
        <w:ind w:left="1" w:right="-14"/>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5.2. Руководитель и члены рабочей группы утверждаются приказом директора. В состав рабочей группы входят педагогические и иные работники школы. Рабочая группа действует до 31.05.2027.</w:t>
      </w:r>
    </w:p>
    <w:p w:rsidR="00C67C5C" w:rsidRPr="001B5746" w:rsidRDefault="007C50CA">
      <w:pPr>
        <w:widowControl w:val="0"/>
        <w:tabs>
          <w:tab w:val="left" w:pos="641"/>
          <w:tab w:val="left" w:pos="2313"/>
          <w:tab w:val="left" w:pos="3414"/>
          <w:tab w:val="left" w:pos="4450"/>
          <w:tab w:val="left" w:pos="6348"/>
          <w:tab w:val="left" w:pos="7544"/>
          <w:tab w:val="left" w:pos="8398"/>
        </w:tabs>
        <w:spacing w:line="239" w:lineRule="auto"/>
        <w:ind w:left="1" w:right="-58"/>
        <w:rPr>
          <w:rFonts w:ascii="Times New Roman" w:eastAsia="Times New Roman" w:hAnsi="Times New Roman" w:cs="Times New Roman"/>
          <w:color w:val="000000"/>
          <w:sz w:val="24"/>
          <w:szCs w:val="24"/>
        </w:rPr>
        <w:sectPr w:rsidR="00C67C5C" w:rsidRPr="001B5746">
          <w:pgSz w:w="11906" w:h="16838"/>
          <w:pgMar w:top="1124" w:right="844" w:bottom="1134" w:left="1701" w:header="0" w:footer="0" w:gutter="0"/>
          <w:cols w:space="708"/>
        </w:sectPr>
      </w:pPr>
      <w:r w:rsidRPr="001B5746">
        <w:rPr>
          <w:rFonts w:ascii="Times New Roman" w:eastAsia="Times New Roman" w:hAnsi="Times New Roman" w:cs="Times New Roman"/>
          <w:color w:val="000000"/>
          <w:sz w:val="24"/>
          <w:szCs w:val="24"/>
        </w:rPr>
        <w:t>5.3.</w:t>
      </w:r>
      <w:r w:rsidRPr="001B5746">
        <w:rPr>
          <w:rFonts w:ascii="Times New Roman" w:eastAsia="Times New Roman" w:hAnsi="Times New Roman" w:cs="Times New Roman"/>
          <w:color w:val="000000"/>
          <w:sz w:val="24"/>
          <w:szCs w:val="24"/>
        </w:rPr>
        <w:tab/>
        <w:t>Деятельность</w:t>
      </w:r>
      <w:r w:rsidRPr="001B5746">
        <w:rPr>
          <w:rFonts w:ascii="Times New Roman" w:eastAsia="Times New Roman" w:hAnsi="Times New Roman" w:cs="Times New Roman"/>
          <w:color w:val="000000"/>
          <w:sz w:val="24"/>
          <w:szCs w:val="24"/>
        </w:rPr>
        <w:tab/>
        <w:t>рабочей</w:t>
      </w:r>
      <w:r w:rsidRPr="001B5746">
        <w:rPr>
          <w:rFonts w:ascii="Times New Roman" w:eastAsia="Times New Roman" w:hAnsi="Times New Roman" w:cs="Times New Roman"/>
          <w:color w:val="000000"/>
          <w:sz w:val="24"/>
          <w:szCs w:val="24"/>
        </w:rPr>
        <w:tab/>
        <w:t>группы</w:t>
      </w:r>
      <w:r w:rsidRPr="001B5746">
        <w:rPr>
          <w:rFonts w:ascii="Times New Roman" w:eastAsia="Times New Roman" w:hAnsi="Times New Roman" w:cs="Times New Roman"/>
          <w:color w:val="000000"/>
          <w:sz w:val="24"/>
          <w:szCs w:val="24"/>
        </w:rPr>
        <w:tab/>
        <w:t>осуществляется</w:t>
      </w:r>
      <w:r w:rsidRPr="001B5746">
        <w:rPr>
          <w:rFonts w:ascii="Times New Roman" w:eastAsia="Times New Roman" w:hAnsi="Times New Roman" w:cs="Times New Roman"/>
          <w:color w:val="000000"/>
          <w:sz w:val="24"/>
          <w:szCs w:val="24"/>
        </w:rPr>
        <w:tab/>
        <w:t>по плану</w:t>
      </w:r>
      <w:r w:rsidRPr="001B5746">
        <w:rPr>
          <w:rFonts w:ascii="Times New Roman" w:eastAsia="Times New Roman" w:hAnsi="Times New Roman" w:cs="Times New Roman"/>
          <w:color w:val="000000"/>
          <w:sz w:val="24"/>
          <w:szCs w:val="24"/>
        </w:rPr>
        <w:tab/>
        <w:t>ввода</w:t>
      </w:r>
      <w:r w:rsidRPr="001B5746">
        <w:rPr>
          <w:rFonts w:ascii="Times New Roman" w:eastAsia="Times New Roman" w:hAnsi="Times New Roman" w:cs="Times New Roman"/>
          <w:color w:val="000000"/>
          <w:sz w:val="24"/>
          <w:szCs w:val="24"/>
        </w:rPr>
        <w:tab/>
        <w:t>обучения по ФГОС НОО – 2021, ФГОС ООО – 2021 на 2021–2027 годы, а также плану, принятому на первом заседании рабочей группы и утвержденному руководителем рабочей группы. 5.4. Заседания рабочей группы проводятся не реже одного раза в четверть. В случае необходимости могут проводиться внеочередные заседания.</w:t>
      </w:r>
      <w:bookmarkEnd w:id="2"/>
    </w:p>
    <w:p w:rsidR="00C67C5C" w:rsidRPr="001B5746" w:rsidRDefault="007C50CA">
      <w:pPr>
        <w:widowControl w:val="0"/>
        <w:spacing w:line="240" w:lineRule="auto"/>
        <w:ind w:left="1" w:right="-18"/>
        <w:jc w:val="both"/>
        <w:rPr>
          <w:rFonts w:ascii="Times New Roman" w:eastAsia="Times New Roman" w:hAnsi="Times New Roman" w:cs="Times New Roman"/>
          <w:color w:val="000000"/>
          <w:sz w:val="24"/>
          <w:szCs w:val="24"/>
        </w:rPr>
      </w:pPr>
      <w:bookmarkStart w:id="3" w:name="_page_30_0"/>
      <w:r w:rsidRPr="001B5746">
        <w:rPr>
          <w:rFonts w:ascii="Times New Roman" w:eastAsia="Times New Roman" w:hAnsi="Times New Roman" w:cs="Times New Roman"/>
          <w:color w:val="000000"/>
          <w:sz w:val="24"/>
          <w:szCs w:val="24"/>
        </w:rPr>
        <w:lastRenderedPageBreak/>
        <w:t>5.5.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C67C5C" w:rsidRPr="001B5746" w:rsidRDefault="007C50CA">
      <w:pPr>
        <w:widowControl w:val="0"/>
        <w:spacing w:line="240" w:lineRule="auto"/>
        <w:ind w:left="1" w:right="-57"/>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5.6. При осуществлении деятельности рабочая группа взаимодействует с педагогическим советом школы, Советом родителей, Советом обучающихся.</w:t>
      </w:r>
    </w:p>
    <w:p w:rsidR="00C67C5C" w:rsidRPr="001B5746" w:rsidRDefault="007C50CA">
      <w:pPr>
        <w:widowControl w:val="0"/>
        <w:spacing w:line="240" w:lineRule="auto"/>
        <w:ind w:left="1" w:right="-53"/>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5.7.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w:t>
      </w:r>
    </w:p>
    <w:p w:rsidR="00C67C5C" w:rsidRPr="001B5746" w:rsidRDefault="007C50CA">
      <w:pPr>
        <w:widowControl w:val="0"/>
        <w:spacing w:line="240" w:lineRule="auto"/>
        <w:ind w:left="1" w:right="-53"/>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5.8. </w:t>
      </w:r>
      <w:proofErr w:type="gramStart"/>
      <w:r w:rsidRPr="001B5746">
        <w:rPr>
          <w:rFonts w:ascii="Times New Roman" w:eastAsia="Times New Roman" w:hAnsi="Times New Roman" w:cs="Times New Roman"/>
          <w:color w:val="000000"/>
          <w:sz w:val="24"/>
          <w:szCs w:val="24"/>
        </w:rPr>
        <w:t>Контроль за</w:t>
      </w:r>
      <w:proofErr w:type="gramEnd"/>
      <w:r w:rsidRPr="001B5746">
        <w:rPr>
          <w:rFonts w:ascii="Times New Roman" w:eastAsia="Times New Roman" w:hAnsi="Times New Roman" w:cs="Times New Roman"/>
          <w:color w:val="000000"/>
          <w:sz w:val="24"/>
          <w:szCs w:val="24"/>
        </w:rPr>
        <w:t xml:space="preserve"> деятельностью рабочей группы осуществляет руководитель рабочей группы и директор школы.</w:t>
      </w:r>
    </w:p>
    <w:p w:rsidR="00C67C5C" w:rsidRPr="001B5746" w:rsidRDefault="007C50CA">
      <w:pPr>
        <w:widowControl w:val="0"/>
        <w:spacing w:before="5" w:line="235" w:lineRule="auto"/>
        <w:ind w:left="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6. Делопроизводство</w:t>
      </w:r>
    </w:p>
    <w:p w:rsidR="00C67C5C" w:rsidRPr="001B5746" w:rsidRDefault="007C50CA">
      <w:pPr>
        <w:widowControl w:val="0"/>
        <w:spacing w:line="240" w:lineRule="auto"/>
        <w:ind w:left="1" w:right="-20"/>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6.1. Заседания рабочей группы оформляются протоколом.</w:t>
      </w:r>
    </w:p>
    <w:p w:rsidR="00C67C5C" w:rsidRPr="001B5746" w:rsidRDefault="007C50CA">
      <w:pPr>
        <w:widowControl w:val="0"/>
        <w:spacing w:line="240" w:lineRule="auto"/>
        <w:ind w:left="1" w:right="-59"/>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 xml:space="preserve">6.2. Протоколы составляет выбранный на заседании член рабочей </w:t>
      </w:r>
      <w:proofErr w:type="gramStart"/>
      <w:r w:rsidRPr="001B5746">
        <w:rPr>
          <w:rFonts w:ascii="Times New Roman" w:eastAsia="Times New Roman" w:hAnsi="Times New Roman" w:cs="Times New Roman"/>
          <w:color w:val="000000"/>
          <w:sz w:val="24"/>
          <w:szCs w:val="24"/>
        </w:rPr>
        <w:t>группы</w:t>
      </w:r>
      <w:proofErr w:type="gramEnd"/>
      <w:r w:rsidRPr="001B5746">
        <w:rPr>
          <w:rFonts w:ascii="Times New Roman" w:eastAsia="Times New Roman" w:hAnsi="Times New Roman" w:cs="Times New Roman"/>
          <w:color w:val="000000"/>
          <w:sz w:val="24"/>
          <w:szCs w:val="24"/>
        </w:rPr>
        <w:t xml:space="preserve"> и подписывают все члены рабочей группы, присутствовавшие на заседании.</w:t>
      </w:r>
    </w:p>
    <w:p w:rsidR="00C67C5C" w:rsidRPr="001B5746" w:rsidRDefault="007C50CA">
      <w:pPr>
        <w:widowControl w:val="0"/>
        <w:spacing w:line="240" w:lineRule="auto"/>
        <w:ind w:left="1" w:right="-53"/>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6.3. Обязательными документами рабочей группы являются дорожная карта и протоколы заседаний.</w:t>
      </w:r>
    </w:p>
    <w:p w:rsidR="00C67C5C" w:rsidRPr="001B5746" w:rsidRDefault="007C50CA">
      <w:pPr>
        <w:widowControl w:val="0"/>
        <w:spacing w:line="240" w:lineRule="auto"/>
        <w:ind w:left="1" w:right="-52"/>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6.4. Протоколы заседаний рабочей группы ведет секретарь группы, избранный на первом заседании группы.</w:t>
      </w:r>
    </w:p>
    <w:p w:rsidR="00C67C5C" w:rsidRPr="001B5746" w:rsidRDefault="007C50CA">
      <w:pPr>
        <w:widowControl w:val="0"/>
        <w:spacing w:line="240" w:lineRule="auto"/>
        <w:ind w:left="1" w:right="-52"/>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6.5. Протоколы заседаний рабочей группы оформляются в соответствии с общими требованиями к оформлению деловой документации.</w:t>
      </w:r>
    </w:p>
    <w:p w:rsidR="00C67C5C" w:rsidRPr="001B5746" w:rsidRDefault="007C50CA">
      <w:pPr>
        <w:widowControl w:val="0"/>
        <w:spacing w:before="5" w:line="235" w:lineRule="auto"/>
        <w:ind w:left="1" w:right="-20"/>
        <w:rPr>
          <w:rFonts w:ascii="Times New Roman" w:eastAsia="Times New Roman" w:hAnsi="Times New Roman" w:cs="Times New Roman"/>
          <w:b/>
          <w:bCs/>
          <w:color w:val="000000"/>
          <w:sz w:val="24"/>
          <w:szCs w:val="24"/>
        </w:rPr>
      </w:pPr>
      <w:r w:rsidRPr="001B5746">
        <w:rPr>
          <w:rFonts w:ascii="Times New Roman" w:eastAsia="Times New Roman" w:hAnsi="Times New Roman" w:cs="Times New Roman"/>
          <w:b/>
          <w:bCs/>
          <w:color w:val="000000"/>
          <w:sz w:val="24"/>
          <w:szCs w:val="24"/>
        </w:rPr>
        <w:t>7. Изменения и дополнения в Положение</w:t>
      </w:r>
    </w:p>
    <w:p w:rsidR="00C67C5C" w:rsidRPr="001B5746" w:rsidRDefault="007C50CA" w:rsidP="001B5746">
      <w:pPr>
        <w:widowControl w:val="0"/>
        <w:spacing w:line="240" w:lineRule="auto"/>
        <w:ind w:left="-63" w:right="11"/>
        <w:jc w:val="both"/>
        <w:rPr>
          <w:rFonts w:ascii="Times New Roman" w:eastAsia="Times New Roman" w:hAnsi="Times New Roman" w:cs="Times New Roman"/>
          <w:color w:val="000000"/>
          <w:sz w:val="24"/>
          <w:szCs w:val="24"/>
        </w:rPr>
      </w:pPr>
      <w:r w:rsidRPr="001B5746">
        <w:rPr>
          <w:rFonts w:ascii="Times New Roman" w:eastAsia="Times New Roman" w:hAnsi="Times New Roman" w:cs="Times New Roman"/>
          <w:color w:val="000000"/>
          <w:sz w:val="24"/>
          <w:szCs w:val="24"/>
        </w:rPr>
        <w:t>7.1. Изменения и дополнения в Положение вносятся на основании решения рабочей группы      и      закрепляются      приказом      директора      образовательной      организации.</w:t>
      </w:r>
      <w:bookmarkEnd w:id="3"/>
    </w:p>
    <w:p w:rsidR="001B5746" w:rsidRPr="001B5746" w:rsidRDefault="001B5746">
      <w:pPr>
        <w:widowControl w:val="0"/>
        <w:spacing w:line="240" w:lineRule="auto"/>
        <w:ind w:left="-63" w:right="11"/>
        <w:jc w:val="right"/>
        <w:rPr>
          <w:rFonts w:ascii="Times New Roman" w:eastAsia="Times New Roman" w:hAnsi="Times New Roman" w:cs="Times New Roman"/>
          <w:color w:val="000000"/>
          <w:sz w:val="24"/>
          <w:szCs w:val="24"/>
        </w:rPr>
      </w:pPr>
    </w:p>
    <w:sectPr w:rsidR="001B5746" w:rsidRPr="001B5746">
      <w:pgSz w:w="11906" w:h="16838"/>
      <w:pgMar w:top="1124" w:right="846"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67C5C"/>
    <w:rsid w:val="001B5746"/>
    <w:rsid w:val="007C50CA"/>
    <w:rsid w:val="00C6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50C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50C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3</cp:revision>
  <dcterms:created xsi:type="dcterms:W3CDTF">2022-03-14T12:25:00Z</dcterms:created>
  <dcterms:modified xsi:type="dcterms:W3CDTF">2022-03-30T14:10:00Z</dcterms:modified>
</cp:coreProperties>
</file>